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6E4C" w14:textId="2674B527" w:rsidR="00D2025B" w:rsidRPr="00A3573A" w:rsidRDefault="00015923" w:rsidP="002E2469">
      <w:pPr>
        <w:spacing w:after="0" w:line="480" w:lineRule="auto"/>
        <w:ind w:left="720" w:hanging="720"/>
        <w:jc w:val="center"/>
        <w:rPr>
          <w:rFonts w:ascii="Times New Roman" w:hAnsi="Times New Roman"/>
          <w:sz w:val="28"/>
          <w:szCs w:val="28"/>
          <w:u w:val="single"/>
        </w:rPr>
      </w:pPr>
      <w:r w:rsidRPr="00A3573A">
        <w:rPr>
          <w:rFonts w:ascii="Times New Roman" w:hAnsi="Times New Roman"/>
          <w:sz w:val="28"/>
          <w:szCs w:val="28"/>
          <w:u w:val="single"/>
        </w:rPr>
        <w:t>V</w:t>
      </w:r>
      <w:r w:rsidR="00A3573A" w:rsidRPr="00A3573A">
        <w:rPr>
          <w:rFonts w:ascii="Times New Roman" w:hAnsi="Times New Roman"/>
          <w:sz w:val="28"/>
          <w:szCs w:val="28"/>
          <w:u w:val="single"/>
        </w:rPr>
        <w:t>I</w:t>
      </w:r>
      <w:r w:rsidR="00983F36" w:rsidRPr="00A357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573A" w:rsidRPr="00A3573A">
        <w:rPr>
          <w:rFonts w:ascii="Times New Roman" w:hAnsi="Times New Roman"/>
          <w:sz w:val="28"/>
          <w:szCs w:val="28"/>
          <w:u w:val="single"/>
        </w:rPr>
        <w:t>Bird Banding and Molt Analysis Course</w:t>
      </w:r>
    </w:p>
    <w:p w14:paraId="13661D2A" w14:textId="292E84CC" w:rsidR="00A3573A" w:rsidRPr="00A3573A" w:rsidRDefault="00A3573A" w:rsidP="00A3573A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SELVA</w:t>
      </w:r>
      <w:r>
        <w:rPr>
          <w:rFonts w:ascii="Times New Roman" w:hAnsi="Times New Roman"/>
          <w:sz w:val="24"/>
          <w:szCs w:val="24"/>
        </w:rPr>
        <w:t>, Colombia</w:t>
      </w:r>
    </w:p>
    <w:p w14:paraId="31B34945" w14:textId="6EEA2F89" w:rsidR="001D25C0" w:rsidRPr="00A3573A" w:rsidRDefault="00A3573A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Program in Ecology</w:t>
      </w:r>
      <w:r w:rsidR="008E0F7A" w:rsidRPr="00A357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Federal University of Rio Grande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</w:t>
      </w:r>
      <w:proofErr w:type="spellEnd"/>
      <w:r>
        <w:rPr>
          <w:rFonts w:ascii="Times New Roman" w:hAnsi="Times New Roman"/>
          <w:sz w:val="24"/>
          <w:szCs w:val="24"/>
        </w:rPr>
        <w:t>, Brazil</w:t>
      </w:r>
    </w:p>
    <w:p w14:paraId="72340F38" w14:textId="77777777" w:rsidR="00845D7B" w:rsidRPr="00A3573A" w:rsidRDefault="00845D7B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0535E2F8" w14:textId="14718E34" w:rsidR="00845D7B" w:rsidRPr="00A3573A" w:rsidRDefault="00A3573A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15-21,</w:t>
      </w:r>
      <w:r w:rsidR="00845D7B" w:rsidRPr="00A3573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</w:p>
    <w:p w14:paraId="5238DB71" w14:textId="77777777" w:rsidR="00845D7B" w:rsidRPr="00A3573A" w:rsidRDefault="00845D7B" w:rsidP="008E0F7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08945F03" w14:textId="210C44CF" w:rsidR="002E2469" w:rsidRPr="00A3573A" w:rsidRDefault="00A3573A" w:rsidP="002E24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Location: </w:t>
      </w:r>
      <w:r w:rsidRPr="00A3573A">
        <w:rPr>
          <w:rFonts w:ascii="Times New Roman" w:hAnsi="Times New Roman"/>
        </w:rPr>
        <w:t xml:space="preserve">Refugio </w:t>
      </w:r>
      <w:proofErr w:type="spellStart"/>
      <w:r w:rsidRPr="00A3573A">
        <w:rPr>
          <w:rFonts w:ascii="Times New Roman" w:hAnsi="Times New Roman"/>
        </w:rPr>
        <w:t>Guajiro</w:t>
      </w:r>
      <w:proofErr w:type="spellEnd"/>
      <w:r w:rsidRPr="00A3573A">
        <w:rPr>
          <w:rFonts w:ascii="Times New Roman" w:hAnsi="Times New Roman"/>
        </w:rPr>
        <w:t xml:space="preserve"> Natural Reserve, Guajira, Colombia </w:t>
      </w:r>
      <w:r w:rsidRPr="00A3573A">
        <w:rPr>
          <w:rFonts w:ascii="Wingdings" w:hAnsi="Wingdings"/>
          <w:sz w:val="16"/>
          <w:szCs w:val="16"/>
        </w:rPr>
        <w:t></w:t>
      </w:r>
      <w:r w:rsidRPr="00A3573A">
        <w:rPr>
          <w:rFonts w:ascii="Times New Roman" w:hAnsi="Times New Roman"/>
          <w:b/>
        </w:rPr>
        <w:t xml:space="preserve"> Instructors</w:t>
      </w:r>
      <w:r w:rsidR="002E2469" w:rsidRPr="00A3573A">
        <w:rPr>
          <w:rFonts w:ascii="Times New Roman" w:hAnsi="Times New Roman"/>
          <w:b/>
        </w:rPr>
        <w:t>:</w:t>
      </w:r>
      <w:r w:rsidR="002E2469" w:rsidRPr="00A35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Nick </w:t>
      </w:r>
      <w:proofErr w:type="spellStart"/>
      <w:r>
        <w:rPr>
          <w:rFonts w:ascii="Times New Roman" w:hAnsi="Times New Roman"/>
        </w:rPr>
        <w:t>Bayly</w:t>
      </w:r>
      <w:proofErr w:type="spellEnd"/>
      <w:r>
        <w:rPr>
          <w:rFonts w:ascii="Times New Roman" w:hAnsi="Times New Roman"/>
        </w:rPr>
        <w:t xml:space="preserve">, </w:t>
      </w:r>
      <w:r w:rsidR="00523DAD" w:rsidRPr="00A3573A">
        <w:rPr>
          <w:rFonts w:ascii="Times New Roman" w:hAnsi="Times New Roman"/>
        </w:rPr>
        <w:t xml:space="preserve">Pablo </w:t>
      </w:r>
      <w:proofErr w:type="spellStart"/>
      <w:r w:rsidR="00523DAD" w:rsidRPr="00A3573A">
        <w:rPr>
          <w:rFonts w:ascii="Times New Roman" w:hAnsi="Times New Roman"/>
        </w:rPr>
        <w:t>Elizondo</w:t>
      </w:r>
      <w:proofErr w:type="spellEnd"/>
      <w:r w:rsidR="00523DAD" w:rsidRPr="00A3573A">
        <w:rPr>
          <w:rFonts w:ascii="Times New Roman" w:hAnsi="Times New Roman"/>
        </w:rPr>
        <w:t xml:space="preserve">, </w:t>
      </w:r>
      <w:proofErr w:type="spellStart"/>
      <w:r w:rsidR="00F711E2">
        <w:rPr>
          <w:rFonts w:ascii="Times New Roman" w:hAnsi="Times New Roman"/>
        </w:rPr>
        <w:t>Gonçalo</w:t>
      </w:r>
      <w:proofErr w:type="spellEnd"/>
      <w:r w:rsidR="00F711E2">
        <w:rPr>
          <w:rFonts w:ascii="Times New Roman" w:hAnsi="Times New Roman"/>
        </w:rPr>
        <w:t xml:space="preserve"> Ferraz, </w:t>
      </w:r>
      <w:r w:rsidR="00523DAD" w:rsidRPr="00A3573A">
        <w:rPr>
          <w:rFonts w:ascii="Times New Roman" w:hAnsi="Times New Roman"/>
        </w:rPr>
        <w:t xml:space="preserve">Diego Garcia, </w:t>
      </w:r>
      <w:proofErr w:type="spellStart"/>
      <w:r>
        <w:rPr>
          <w:rFonts w:ascii="Times New Roman" w:hAnsi="Times New Roman"/>
        </w:rPr>
        <w:t>Camila</w:t>
      </w:r>
      <w:proofErr w:type="spellEnd"/>
      <w:r>
        <w:rPr>
          <w:rFonts w:ascii="Times New Roman" w:hAnsi="Times New Roman"/>
        </w:rPr>
        <w:t xml:space="preserve"> Gomez</w:t>
      </w:r>
      <w:r w:rsidR="00523DAD" w:rsidRPr="00A357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Erik Johnson</w:t>
      </w:r>
      <w:r w:rsidR="002E2469" w:rsidRPr="00A3573A">
        <w:rPr>
          <w:rFonts w:ascii="Times New Roman" w:hAnsi="Times New Roman"/>
        </w:rPr>
        <w:t xml:space="preserve"> </w:t>
      </w:r>
      <w:r w:rsidR="002E2469" w:rsidRPr="00A3573A">
        <w:rPr>
          <w:rFonts w:ascii="Wingdings" w:hAnsi="Wingdings"/>
          <w:sz w:val="16"/>
          <w:szCs w:val="16"/>
        </w:rPr>
        <w:t></w:t>
      </w:r>
      <w:r w:rsidR="002E2469" w:rsidRPr="00A357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Assistant instructors</w:t>
      </w:r>
      <w:r w:rsidR="002E2469" w:rsidRPr="00A3573A">
        <w:rPr>
          <w:rFonts w:ascii="Times New Roman" w:hAnsi="Times New Roman"/>
          <w:b/>
        </w:rPr>
        <w:t>:</w:t>
      </w:r>
      <w:r w:rsidR="002E2469" w:rsidRPr="00A3573A">
        <w:rPr>
          <w:rFonts w:ascii="Times New Roman" w:hAnsi="Times New Roman"/>
        </w:rPr>
        <w:t xml:space="preserve"> </w:t>
      </w:r>
      <w:r w:rsidR="001C143A">
        <w:rPr>
          <w:rFonts w:ascii="Times New Roman" w:hAnsi="Times New Roman"/>
        </w:rPr>
        <w:t xml:space="preserve">Angela </w:t>
      </w:r>
      <w:proofErr w:type="spellStart"/>
      <w:r w:rsidR="001C143A">
        <w:rPr>
          <w:rFonts w:ascii="Times New Roman" w:hAnsi="Times New Roman"/>
        </w:rPr>
        <w:t>Caguazango</w:t>
      </w:r>
      <w:proofErr w:type="spellEnd"/>
      <w:r w:rsidR="001C143A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Marcio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Reppening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146975">
        <w:rPr>
          <w:rFonts w:ascii="Times New Roman" w:hAnsi="Times New Roman"/>
        </w:rPr>
        <w:t>Jeyson</w:t>
      </w:r>
      <w:proofErr w:type="spellEnd"/>
      <w:r w:rsidR="00146975">
        <w:rPr>
          <w:rFonts w:ascii="Times New Roman" w:hAnsi="Times New Roman"/>
        </w:rPr>
        <w:t xml:space="preserve"> </w:t>
      </w:r>
      <w:proofErr w:type="spellStart"/>
      <w:r w:rsidR="00146975">
        <w:rPr>
          <w:rFonts w:ascii="Times New Roman" w:hAnsi="Times New Roman"/>
        </w:rPr>
        <w:t>Sanabria</w:t>
      </w:r>
      <w:proofErr w:type="spellEnd"/>
      <w:r w:rsidR="00DA0134" w:rsidRPr="00A3573A">
        <w:rPr>
          <w:rFonts w:ascii="Times New Roman" w:hAnsi="Times New Roman"/>
        </w:rPr>
        <w:t xml:space="preserve"> </w:t>
      </w:r>
      <w:r w:rsidR="008F4FF8" w:rsidRPr="00A3573A">
        <w:rPr>
          <w:rFonts w:ascii="Wingdings" w:hAnsi="Wingdings"/>
          <w:sz w:val="16"/>
          <w:szCs w:val="16"/>
        </w:rPr>
        <w:t></w:t>
      </w:r>
      <w:r w:rsidR="008F4FF8" w:rsidRPr="00A3573A">
        <w:rPr>
          <w:rFonts w:ascii="Times New Roman" w:hAnsi="Times New Roman"/>
          <w:b/>
        </w:rPr>
        <w:t xml:space="preserve"> </w:t>
      </w:r>
      <w:r w:rsidR="00623E79">
        <w:rPr>
          <w:rFonts w:ascii="Times New Roman" w:hAnsi="Times New Roman"/>
          <w:b/>
        </w:rPr>
        <w:t>Sponsors</w:t>
      </w:r>
      <w:r w:rsidR="002E2469" w:rsidRPr="00A3573A">
        <w:rPr>
          <w:rFonts w:ascii="Times New Roman" w:hAnsi="Times New Roman"/>
          <w:b/>
        </w:rPr>
        <w:t>:</w:t>
      </w:r>
      <w:r w:rsidR="002E2469" w:rsidRPr="00A3573A">
        <w:rPr>
          <w:rFonts w:ascii="Times New Roman" w:hAnsi="Times New Roman"/>
        </w:rPr>
        <w:t xml:space="preserve"> </w:t>
      </w:r>
      <w:hyperlink r:id="rId7" w:history="1">
        <w:proofErr w:type="spellStart"/>
        <w:r w:rsidR="00623E79" w:rsidRPr="00A3573A">
          <w:rPr>
            <w:rStyle w:val="Hyperlink"/>
            <w:rFonts w:ascii="Times New Roman" w:hAnsi="Times New Roman"/>
          </w:rPr>
          <w:t>Selva</w:t>
        </w:r>
        <w:proofErr w:type="spellEnd"/>
      </w:hyperlink>
      <w:r w:rsidR="00623E79" w:rsidRPr="00A3573A">
        <w:rPr>
          <w:rFonts w:ascii="Times New Roman" w:hAnsi="Times New Roman"/>
        </w:rPr>
        <w:t>,</w:t>
      </w:r>
      <w:r w:rsidR="00623E79">
        <w:rPr>
          <w:rFonts w:ascii="Times New Roman" w:hAnsi="Times New Roman"/>
        </w:rPr>
        <w:t xml:space="preserve"> </w:t>
      </w:r>
      <w:hyperlink r:id="rId8" w:history="1">
        <w:r w:rsidR="00623E79" w:rsidRPr="00623E79">
          <w:rPr>
            <w:rStyle w:val="Hyperlink"/>
            <w:rFonts w:ascii="Times New Roman" w:hAnsi="Times New Roman"/>
          </w:rPr>
          <w:t>COLCIENCIAS</w:t>
        </w:r>
      </w:hyperlink>
      <w:r w:rsidR="00623E79">
        <w:rPr>
          <w:rFonts w:ascii="Times New Roman" w:hAnsi="Times New Roman"/>
        </w:rPr>
        <w:t xml:space="preserve">, </w:t>
      </w:r>
      <w:hyperlink r:id="rId9" w:history="1">
        <w:proofErr w:type="spellStart"/>
        <w:r w:rsidR="00623E79" w:rsidRPr="00623E79">
          <w:rPr>
            <w:rStyle w:val="Hyperlink"/>
            <w:rFonts w:ascii="Times New Roman" w:hAnsi="Times New Roman"/>
          </w:rPr>
          <w:t>Fundaci</w:t>
        </w:r>
        <w:r w:rsidR="00623E79" w:rsidRPr="001C143A">
          <w:rPr>
            <w:rStyle w:val="Hyperlink"/>
            <w:rFonts w:ascii="Times New Roman" w:hAnsi="Times New Roman"/>
          </w:rPr>
          <w:t>ón</w:t>
        </w:r>
        <w:proofErr w:type="spellEnd"/>
        <w:r w:rsidR="00623E79" w:rsidRPr="001C143A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623E79" w:rsidRPr="001C143A">
          <w:rPr>
            <w:rStyle w:val="Hyperlink"/>
            <w:rFonts w:ascii="Times New Roman" w:hAnsi="Times New Roman"/>
          </w:rPr>
          <w:t>Iguaraya</w:t>
        </w:r>
        <w:proofErr w:type="spellEnd"/>
      </w:hyperlink>
      <w:r w:rsidR="00623E79" w:rsidRPr="001C143A">
        <w:rPr>
          <w:rFonts w:ascii="Times New Roman" w:hAnsi="Times New Roman"/>
        </w:rPr>
        <w:t>,</w:t>
      </w:r>
      <w:r w:rsidR="007374CA" w:rsidRPr="001C143A">
        <w:rPr>
          <w:rFonts w:ascii="Times New Roman" w:hAnsi="Times New Roman"/>
        </w:rPr>
        <w:t xml:space="preserve"> </w:t>
      </w:r>
      <w:hyperlink r:id="rId10" w:history="1">
        <w:r w:rsidR="007374CA" w:rsidRPr="00A3573A">
          <w:rPr>
            <w:rStyle w:val="Hyperlink"/>
            <w:rFonts w:ascii="Times New Roman" w:hAnsi="Times New Roman"/>
          </w:rPr>
          <w:t>UFRGS</w:t>
        </w:r>
      </w:hyperlink>
      <w:r w:rsidR="007374CA" w:rsidRPr="00A3573A">
        <w:rPr>
          <w:rFonts w:ascii="Times New Roman" w:hAnsi="Times New Roman"/>
        </w:rPr>
        <w:t>,</w:t>
      </w:r>
      <w:r w:rsidR="00623E79">
        <w:rPr>
          <w:rFonts w:ascii="Times New Roman" w:hAnsi="Times New Roman"/>
        </w:rPr>
        <w:t xml:space="preserve"> </w:t>
      </w:r>
      <w:hyperlink r:id="rId11" w:history="1">
        <w:proofErr w:type="spellStart"/>
        <w:r w:rsidR="007374CA" w:rsidRPr="00A3573A">
          <w:rPr>
            <w:rStyle w:val="Hyperlink"/>
            <w:rFonts w:ascii="Times New Roman" w:hAnsi="Times New Roman"/>
          </w:rPr>
          <w:t>Corbidi</w:t>
        </w:r>
        <w:proofErr w:type="spellEnd"/>
      </w:hyperlink>
      <w:r w:rsidR="007374CA" w:rsidRPr="00A3573A">
        <w:rPr>
          <w:rFonts w:ascii="Times New Roman" w:hAnsi="Times New Roman"/>
        </w:rPr>
        <w:t xml:space="preserve">, </w:t>
      </w:r>
      <w:hyperlink r:id="rId12" w:history="1">
        <w:r w:rsidR="007374CA" w:rsidRPr="00A3573A">
          <w:rPr>
            <w:rStyle w:val="Hyperlink"/>
            <w:rFonts w:ascii="Times New Roman" w:hAnsi="Times New Roman"/>
          </w:rPr>
          <w:t>Audubon</w:t>
        </w:r>
      </w:hyperlink>
      <w:r w:rsidR="007374CA" w:rsidRPr="00A3573A">
        <w:rPr>
          <w:rFonts w:ascii="Times New Roman" w:hAnsi="Times New Roman"/>
        </w:rPr>
        <w:t xml:space="preserve">, </w:t>
      </w:r>
      <w:hyperlink r:id="rId13" w:history="1">
        <w:r w:rsidR="00A01351" w:rsidRPr="00A3573A">
          <w:rPr>
            <w:rStyle w:val="Hyperlink"/>
            <w:rFonts w:ascii="Times New Roman" w:hAnsi="Times New Roman"/>
          </w:rPr>
          <w:t>Costa Rica Bird Observatories</w:t>
        </w:r>
      </w:hyperlink>
      <w:r w:rsidR="007374CA">
        <w:rPr>
          <w:rFonts w:ascii="Times New Roman" w:hAnsi="Times New Roman"/>
        </w:rPr>
        <w:t xml:space="preserve">, </w:t>
      </w:r>
      <w:hyperlink r:id="rId14" w:history="1">
        <w:r w:rsidR="007374CA" w:rsidRPr="007374CA">
          <w:rPr>
            <w:rStyle w:val="Hyperlink"/>
            <w:rFonts w:ascii="Times New Roman" w:hAnsi="Times New Roman"/>
          </w:rPr>
          <w:t>Humboldt State University</w:t>
        </w:r>
      </w:hyperlink>
    </w:p>
    <w:p w14:paraId="19D80AAC" w14:textId="77777777" w:rsidR="00845D7B" w:rsidRPr="00A3573A" w:rsidRDefault="00845D7B" w:rsidP="0096435A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3497246C" w14:textId="6484773C" w:rsidR="00D2025B" w:rsidRPr="00A3573A" w:rsidRDefault="007374CA" w:rsidP="00634FD9">
      <w:pPr>
        <w:spacing w:after="24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</w:t>
      </w:r>
      <w:r w:rsidR="00C86CC0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ABUS</w:t>
      </w:r>
    </w:p>
    <w:p w14:paraId="00341373" w14:textId="503307A5" w:rsidR="00D2025B" w:rsidRPr="00A3573A" w:rsidRDefault="00D2025B" w:rsidP="00634FD9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A3573A">
        <w:rPr>
          <w:rFonts w:ascii="Times New Roman" w:hAnsi="Times New Roman"/>
          <w:sz w:val="24"/>
          <w:szCs w:val="24"/>
          <w:u w:val="single"/>
        </w:rPr>
        <w:t>D</w:t>
      </w:r>
      <w:r w:rsidR="007374CA">
        <w:rPr>
          <w:rFonts w:ascii="Times New Roman" w:hAnsi="Times New Roman"/>
          <w:sz w:val="24"/>
          <w:szCs w:val="24"/>
          <w:u w:val="single"/>
        </w:rPr>
        <w:t>ay</w:t>
      </w:r>
      <w:r w:rsidRPr="00A3573A">
        <w:rPr>
          <w:rFonts w:ascii="Times New Roman" w:hAnsi="Times New Roman"/>
          <w:sz w:val="24"/>
          <w:szCs w:val="24"/>
          <w:u w:val="single"/>
        </w:rPr>
        <w:t xml:space="preserve"> 1, </w:t>
      </w:r>
      <w:r w:rsidR="007374CA">
        <w:rPr>
          <w:rFonts w:ascii="Times New Roman" w:hAnsi="Times New Roman"/>
          <w:sz w:val="24"/>
          <w:szCs w:val="24"/>
          <w:u w:val="single"/>
        </w:rPr>
        <w:t>Friday</w:t>
      </w:r>
      <w:r w:rsidR="0097683F" w:rsidRPr="00A3573A">
        <w:rPr>
          <w:rFonts w:ascii="Times New Roman" w:hAnsi="Times New Roman"/>
          <w:sz w:val="24"/>
          <w:szCs w:val="24"/>
          <w:u w:val="single"/>
        </w:rPr>
        <w:t>,</w:t>
      </w:r>
      <w:r w:rsidRPr="00A35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4CA">
        <w:rPr>
          <w:rFonts w:ascii="Times New Roman" w:hAnsi="Times New Roman"/>
          <w:sz w:val="24"/>
          <w:szCs w:val="24"/>
          <w:u w:val="single"/>
        </w:rPr>
        <w:t>December 15</w:t>
      </w:r>
    </w:p>
    <w:p w14:paraId="68DAD1AE" w14:textId="7F3F4A4B" w:rsidR="00D2025B" w:rsidRPr="00A3573A" w:rsidRDefault="0067769E" w:rsidP="009765DF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 xml:space="preserve">  </w:t>
      </w:r>
      <w:r w:rsidR="002020EC" w:rsidRPr="00A3573A">
        <w:rPr>
          <w:rFonts w:ascii="Times New Roman" w:hAnsi="Times New Roman"/>
          <w:sz w:val="24"/>
          <w:szCs w:val="24"/>
        </w:rPr>
        <w:t>9</w:t>
      </w:r>
      <w:r w:rsidRPr="00A3573A">
        <w:rPr>
          <w:rFonts w:ascii="Times New Roman" w:hAnsi="Times New Roman"/>
          <w:sz w:val="24"/>
          <w:szCs w:val="24"/>
        </w:rPr>
        <w:t>:</w:t>
      </w:r>
      <w:r w:rsidR="00CB4D40" w:rsidRPr="00A3573A">
        <w:rPr>
          <w:rFonts w:ascii="Times New Roman" w:hAnsi="Times New Roman"/>
          <w:sz w:val="24"/>
          <w:szCs w:val="24"/>
        </w:rPr>
        <w:t>30</w:t>
      </w:r>
      <w:r w:rsidRPr="00A3573A">
        <w:rPr>
          <w:rFonts w:ascii="Times New Roman" w:hAnsi="Times New Roman"/>
          <w:sz w:val="24"/>
          <w:szCs w:val="24"/>
        </w:rPr>
        <w:tab/>
      </w:r>
      <w:r w:rsidR="007374CA">
        <w:rPr>
          <w:rFonts w:ascii="Times New Roman" w:hAnsi="Times New Roman"/>
          <w:sz w:val="24"/>
          <w:szCs w:val="24"/>
        </w:rPr>
        <w:t xml:space="preserve">Meeting at </w:t>
      </w:r>
      <w:proofErr w:type="spellStart"/>
      <w:r w:rsidR="00146975">
        <w:rPr>
          <w:rFonts w:ascii="Times New Roman" w:hAnsi="Times New Roman"/>
          <w:sz w:val="24"/>
          <w:szCs w:val="24"/>
        </w:rPr>
        <w:t>Riohacha</w:t>
      </w:r>
      <w:proofErr w:type="spellEnd"/>
      <w:r w:rsidR="001469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975">
        <w:rPr>
          <w:rFonts w:ascii="Times New Roman" w:hAnsi="Times New Roman"/>
          <w:sz w:val="24"/>
          <w:szCs w:val="24"/>
        </w:rPr>
        <w:t>Malecón</w:t>
      </w:r>
      <w:proofErr w:type="spellEnd"/>
      <w:r w:rsidR="00146975">
        <w:rPr>
          <w:rFonts w:ascii="Times New Roman" w:hAnsi="Times New Roman"/>
          <w:sz w:val="24"/>
          <w:szCs w:val="24"/>
        </w:rPr>
        <w:t xml:space="preserve"> </w:t>
      </w:r>
      <w:r w:rsidR="007374CA">
        <w:rPr>
          <w:rFonts w:ascii="Times New Roman" w:hAnsi="Times New Roman"/>
          <w:sz w:val="24"/>
          <w:szCs w:val="24"/>
        </w:rPr>
        <w:t xml:space="preserve">and departure </w:t>
      </w:r>
      <w:r w:rsidR="001C143A">
        <w:rPr>
          <w:rFonts w:ascii="Times New Roman" w:hAnsi="Times New Roman"/>
          <w:sz w:val="24"/>
          <w:szCs w:val="24"/>
        </w:rPr>
        <w:t xml:space="preserve">by bus </w:t>
      </w:r>
      <w:r w:rsidR="007374CA">
        <w:rPr>
          <w:rFonts w:ascii="Times New Roman" w:hAnsi="Times New Roman"/>
          <w:sz w:val="24"/>
          <w:szCs w:val="24"/>
        </w:rPr>
        <w:t xml:space="preserve">to </w:t>
      </w:r>
      <w:r w:rsidR="00146975">
        <w:rPr>
          <w:rFonts w:ascii="Times New Roman" w:hAnsi="Times New Roman"/>
          <w:sz w:val="24"/>
          <w:szCs w:val="24"/>
        </w:rPr>
        <w:t xml:space="preserve">Punta de Los </w:t>
      </w:r>
      <w:proofErr w:type="spellStart"/>
      <w:r w:rsidR="00146975">
        <w:rPr>
          <w:rFonts w:ascii="Times New Roman" w:hAnsi="Times New Roman"/>
          <w:sz w:val="24"/>
          <w:szCs w:val="24"/>
        </w:rPr>
        <w:t>Remedios</w:t>
      </w:r>
      <w:proofErr w:type="spellEnd"/>
      <w:r w:rsidR="001C143A">
        <w:rPr>
          <w:rFonts w:ascii="Times New Roman" w:hAnsi="Times New Roman"/>
          <w:sz w:val="24"/>
          <w:szCs w:val="24"/>
        </w:rPr>
        <w:t xml:space="preserve">, followed by </w:t>
      </w:r>
      <w:r w:rsidR="00146975">
        <w:rPr>
          <w:rFonts w:ascii="Times New Roman" w:hAnsi="Times New Roman"/>
          <w:sz w:val="24"/>
          <w:szCs w:val="24"/>
        </w:rPr>
        <w:t xml:space="preserve">boat to Refugio </w:t>
      </w:r>
      <w:proofErr w:type="spellStart"/>
      <w:r w:rsidR="00146975">
        <w:rPr>
          <w:rFonts w:ascii="Times New Roman" w:hAnsi="Times New Roman"/>
          <w:sz w:val="24"/>
          <w:szCs w:val="24"/>
        </w:rPr>
        <w:t>Guajiro</w:t>
      </w:r>
      <w:proofErr w:type="spellEnd"/>
      <w:r w:rsidR="001C143A">
        <w:rPr>
          <w:rFonts w:ascii="Times New Roman" w:hAnsi="Times New Roman"/>
          <w:sz w:val="24"/>
          <w:szCs w:val="24"/>
        </w:rPr>
        <w:t>.</w:t>
      </w:r>
    </w:p>
    <w:p w14:paraId="2DAAF52D" w14:textId="66611886" w:rsidR="0067769E" w:rsidRPr="00A3573A" w:rsidRDefault="0067769E" w:rsidP="00D2025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</w:t>
      </w:r>
      <w:r w:rsidR="00DA0134" w:rsidRPr="00A3573A">
        <w:rPr>
          <w:rFonts w:ascii="Times New Roman" w:hAnsi="Times New Roman"/>
          <w:sz w:val="24"/>
          <w:szCs w:val="24"/>
        </w:rPr>
        <w:t>2</w:t>
      </w:r>
      <w:r w:rsidRPr="00A3573A">
        <w:rPr>
          <w:rFonts w:ascii="Times New Roman" w:hAnsi="Times New Roman"/>
          <w:sz w:val="24"/>
          <w:szCs w:val="24"/>
        </w:rPr>
        <w:t>:00</w:t>
      </w:r>
      <w:r w:rsidRPr="00A3573A">
        <w:rPr>
          <w:rFonts w:ascii="Times New Roman" w:hAnsi="Times New Roman"/>
          <w:sz w:val="24"/>
          <w:szCs w:val="24"/>
        </w:rPr>
        <w:tab/>
      </w:r>
      <w:r w:rsidR="007374CA">
        <w:rPr>
          <w:rFonts w:ascii="Times New Roman" w:hAnsi="Times New Roman"/>
          <w:sz w:val="24"/>
          <w:szCs w:val="24"/>
        </w:rPr>
        <w:t xml:space="preserve">Arrival at </w:t>
      </w:r>
      <w:r w:rsidR="00146975">
        <w:rPr>
          <w:rFonts w:ascii="Times New Roman" w:hAnsi="Times New Roman"/>
          <w:sz w:val="24"/>
          <w:szCs w:val="24"/>
        </w:rPr>
        <w:t xml:space="preserve">Refugio </w:t>
      </w:r>
      <w:proofErr w:type="spellStart"/>
      <w:r w:rsidR="00146975">
        <w:rPr>
          <w:rFonts w:ascii="Times New Roman" w:hAnsi="Times New Roman"/>
          <w:sz w:val="24"/>
          <w:szCs w:val="24"/>
        </w:rPr>
        <w:t>Guajiro</w:t>
      </w:r>
      <w:proofErr w:type="spellEnd"/>
      <w:r w:rsidR="00146975">
        <w:rPr>
          <w:rFonts w:ascii="Times New Roman" w:hAnsi="Times New Roman"/>
          <w:sz w:val="24"/>
          <w:szCs w:val="24"/>
        </w:rPr>
        <w:t xml:space="preserve"> </w:t>
      </w:r>
      <w:r w:rsidR="007374CA">
        <w:rPr>
          <w:rFonts w:ascii="Times New Roman" w:hAnsi="Times New Roman"/>
          <w:sz w:val="24"/>
          <w:szCs w:val="24"/>
        </w:rPr>
        <w:t>and lunch</w:t>
      </w:r>
    </w:p>
    <w:p w14:paraId="128C95F8" w14:textId="1582F351" w:rsidR="0067769E" w:rsidRPr="00A3573A" w:rsidRDefault="0067769E" w:rsidP="00E5412A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15:00</w:t>
      </w:r>
      <w:r w:rsidRPr="00A3573A">
        <w:rPr>
          <w:rFonts w:ascii="Times New Roman" w:hAnsi="Times New Roman"/>
          <w:sz w:val="24"/>
          <w:szCs w:val="24"/>
        </w:rPr>
        <w:tab/>
      </w:r>
      <w:r w:rsidR="007374CA" w:rsidRPr="007374CA">
        <w:rPr>
          <w:rFonts w:ascii="Times New Roman" w:hAnsi="Times New Roman"/>
          <w:b/>
          <w:i/>
          <w:sz w:val="24"/>
          <w:szCs w:val="24"/>
        </w:rPr>
        <w:t>Introduction</w:t>
      </w:r>
      <w:r w:rsidR="007374CA">
        <w:rPr>
          <w:rFonts w:ascii="Times New Roman" w:hAnsi="Times New Roman"/>
          <w:b/>
          <w:sz w:val="24"/>
          <w:szCs w:val="24"/>
        </w:rPr>
        <w:t xml:space="preserve"> </w:t>
      </w:r>
      <w:r w:rsidR="007374CA" w:rsidRPr="007374CA">
        <w:rPr>
          <w:rFonts w:ascii="Times New Roman" w:hAnsi="Times New Roman"/>
          <w:sz w:val="24"/>
          <w:szCs w:val="24"/>
        </w:rPr>
        <w:t>to</w:t>
      </w:r>
      <w:r w:rsidR="007374CA">
        <w:rPr>
          <w:rFonts w:ascii="Times New Roman" w:hAnsi="Times New Roman"/>
          <w:sz w:val="24"/>
          <w:szCs w:val="24"/>
        </w:rPr>
        <w:t xml:space="preserve"> course</w:t>
      </w:r>
      <w:r w:rsidR="00AC08FC" w:rsidRPr="00A3573A">
        <w:rPr>
          <w:rFonts w:ascii="Times New Roman" w:hAnsi="Times New Roman"/>
          <w:sz w:val="24"/>
          <w:szCs w:val="24"/>
        </w:rPr>
        <w:t xml:space="preserve">, </w:t>
      </w:r>
      <w:r w:rsidR="007374CA">
        <w:rPr>
          <w:rFonts w:ascii="Times New Roman" w:hAnsi="Times New Roman"/>
          <w:sz w:val="24"/>
          <w:szCs w:val="24"/>
        </w:rPr>
        <w:t>site, and participants</w:t>
      </w:r>
      <w:r w:rsidRPr="00A3573A">
        <w:rPr>
          <w:rFonts w:ascii="Times New Roman" w:hAnsi="Times New Roman"/>
          <w:sz w:val="24"/>
          <w:szCs w:val="24"/>
        </w:rPr>
        <w:t xml:space="preserve"> </w:t>
      </w:r>
      <w:r w:rsidR="00B65128" w:rsidRPr="00A3573A">
        <w:rPr>
          <w:rFonts w:ascii="Times New Roman" w:hAnsi="Times New Roman"/>
          <w:sz w:val="24"/>
          <w:szCs w:val="24"/>
        </w:rPr>
        <w:t>[</w:t>
      </w:r>
      <w:proofErr w:type="spellStart"/>
      <w:r w:rsidR="007374CA">
        <w:rPr>
          <w:rFonts w:ascii="Times New Roman" w:hAnsi="Times New Roman"/>
          <w:sz w:val="24"/>
          <w:szCs w:val="24"/>
        </w:rPr>
        <w:t>Camila</w:t>
      </w:r>
      <w:proofErr w:type="spellEnd"/>
      <w:r w:rsidR="009765DF" w:rsidRPr="00A3573A">
        <w:rPr>
          <w:rFonts w:ascii="Times New Roman" w:hAnsi="Times New Roman"/>
          <w:sz w:val="24"/>
          <w:szCs w:val="24"/>
        </w:rPr>
        <w:t xml:space="preserve">, </w:t>
      </w:r>
      <w:r w:rsidR="00650EA6" w:rsidRPr="00A3573A">
        <w:rPr>
          <w:rFonts w:ascii="Times New Roman" w:hAnsi="Times New Roman"/>
          <w:sz w:val="24"/>
          <w:szCs w:val="24"/>
        </w:rPr>
        <w:t>30 min</w:t>
      </w:r>
      <w:r w:rsidR="00B65128" w:rsidRPr="00A3573A">
        <w:rPr>
          <w:rFonts w:ascii="Times New Roman" w:hAnsi="Times New Roman"/>
          <w:sz w:val="24"/>
          <w:szCs w:val="24"/>
        </w:rPr>
        <w:t>]</w:t>
      </w:r>
    </w:p>
    <w:p w14:paraId="3661FDAC" w14:textId="33D9AB4C" w:rsidR="00D2025B" w:rsidRPr="00A3573A" w:rsidRDefault="002A6BE5" w:rsidP="00C8517E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15:45</w:t>
      </w:r>
      <w:r w:rsidR="00C8517E" w:rsidRPr="00A3573A">
        <w:rPr>
          <w:rFonts w:ascii="Times New Roman" w:hAnsi="Times New Roman"/>
          <w:sz w:val="24"/>
          <w:szCs w:val="24"/>
        </w:rPr>
        <w:tab/>
      </w:r>
      <w:r w:rsidR="007374CA">
        <w:rPr>
          <w:rFonts w:ascii="Times New Roman" w:hAnsi="Times New Roman"/>
          <w:b/>
          <w:i/>
          <w:sz w:val="24"/>
          <w:szCs w:val="24"/>
        </w:rPr>
        <w:t>Lecture 1</w:t>
      </w:r>
      <w:r w:rsidR="00D2025B" w:rsidRPr="00A3573A">
        <w:rPr>
          <w:rFonts w:ascii="Times New Roman" w:hAnsi="Times New Roman"/>
          <w:b/>
          <w:sz w:val="24"/>
          <w:szCs w:val="24"/>
        </w:rPr>
        <w:t>:</w:t>
      </w:r>
      <w:r w:rsidR="00D2025B" w:rsidRPr="00A3573A">
        <w:rPr>
          <w:rFonts w:ascii="Times New Roman" w:hAnsi="Times New Roman"/>
          <w:sz w:val="24"/>
          <w:szCs w:val="24"/>
        </w:rPr>
        <w:t xml:space="preserve"> </w:t>
      </w:r>
      <w:r w:rsidR="009D3000">
        <w:rPr>
          <w:rFonts w:ascii="Times New Roman" w:hAnsi="Times New Roman"/>
          <w:sz w:val="24"/>
          <w:szCs w:val="24"/>
        </w:rPr>
        <w:t xml:space="preserve">Use, ethics, and basic principles of bird banding </w:t>
      </w:r>
      <w:r w:rsidR="00B65128" w:rsidRPr="00A3573A">
        <w:rPr>
          <w:rFonts w:ascii="Times New Roman" w:eastAsiaTheme="minorHAnsi" w:hAnsi="Times New Roman"/>
          <w:sz w:val="24"/>
          <w:szCs w:val="24"/>
        </w:rPr>
        <w:t>(1, 2</w:t>
      </w:r>
      <w:r w:rsidR="0078065B" w:rsidRPr="00A3573A">
        <w:rPr>
          <w:rFonts w:ascii="Times New Roman" w:eastAsiaTheme="minorHAnsi" w:hAnsi="Times New Roman"/>
          <w:sz w:val="24"/>
          <w:szCs w:val="24"/>
        </w:rPr>
        <w:t>, 3</w:t>
      </w:r>
      <w:r w:rsidR="00B65128" w:rsidRPr="00A3573A">
        <w:rPr>
          <w:rFonts w:ascii="Times New Roman" w:eastAsiaTheme="minorHAnsi" w:hAnsi="Times New Roman"/>
          <w:sz w:val="24"/>
          <w:szCs w:val="24"/>
        </w:rPr>
        <w:t>)</w:t>
      </w:r>
      <w:r w:rsidR="00394E24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AC08FC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D30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First contact with equipment, routine procedures, and data organization.</w:t>
      </w:r>
      <w:proofErr w:type="gramEnd"/>
      <w:r w:rsidR="009D30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Introduction to morphological traits that are indicative of age and sex: skull ossification, brood patch, </w:t>
      </w:r>
      <w:proofErr w:type="spellStart"/>
      <w:r w:rsidR="009D30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cloacal</w:t>
      </w:r>
      <w:proofErr w:type="spellEnd"/>
      <w:r w:rsidR="009D30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protuberance, bill gape, eye color, and juvenile plumage. </w:t>
      </w:r>
      <w:proofErr w:type="gramStart"/>
      <w:r w:rsidR="009D3000">
        <w:rPr>
          <w:rFonts w:ascii="Times New Roman" w:hAnsi="Times New Roman"/>
          <w:sz w:val="24"/>
          <w:szCs w:val="24"/>
        </w:rPr>
        <w:t>Brief introduction to molt analysis</w:t>
      </w:r>
      <w:r w:rsidR="00C8517E" w:rsidRPr="00A3573A">
        <w:rPr>
          <w:rFonts w:ascii="Times New Roman" w:hAnsi="Times New Roman"/>
          <w:sz w:val="24"/>
          <w:szCs w:val="24"/>
        </w:rPr>
        <w:t>.</w:t>
      </w:r>
      <w:proofErr w:type="gramEnd"/>
      <w:r w:rsidR="00C8517E" w:rsidRPr="00A3573A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="00DA0134" w:rsidRPr="00A3573A">
        <w:rPr>
          <w:rFonts w:ascii="Times New Roman" w:hAnsi="Times New Roman"/>
          <w:sz w:val="24"/>
          <w:szCs w:val="24"/>
        </w:rPr>
        <w:t>Chespi</w:t>
      </w:r>
      <w:proofErr w:type="spellEnd"/>
      <w:r w:rsidR="009765DF" w:rsidRPr="00A3573A">
        <w:rPr>
          <w:rFonts w:ascii="Times New Roman" w:hAnsi="Times New Roman"/>
          <w:sz w:val="24"/>
          <w:szCs w:val="24"/>
        </w:rPr>
        <w:t xml:space="preserve">, </w:t>
      </w:r>
      <w:r w:rsidR="00C8517E" w:rsidRPr="00A3573A">
        <w:rPr>
          <w:rFonts w:ascii="Times New Roman" w:hAnsi="Times New Roman"/>
          <w:sz w:val="24"/>
          <w:szCs w:val="24"/>
        </w:rPr>
        <w:t>1.5 h]</w:t>
      </w:r>
    </w:p>
    <w:p w14:paraId="684D7A43" w14:textId="7DE3670C" w:rsidR="00D2025B" w:rsidRPr="00A3573A" w:rsidRDefault="00766491" w:rsidP="0097683F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573A">
        <w:rPr>
          <w:rFonts w:ascii="Times New Roman" w:hAnsi="Times New Roman"/>
          <w:sz w:val="24"/>
          <w:szCs w:val="24"/>
        </w:rPr>
        <w:t>17:30</w:t>
      </w:r>
      <w:r w:rsidRPr="00A3573A">
        <w:rPr>
          <w:rFonts w:ascii="Times New Roman" w:hAnsi="Times New Roman"/>
          <w:sz w:val="24"/>
          <w:szCs w:val="24"/>
        </w:rPr>
        <w:tab/>
      </w:r>
      <w:r w:rsidR="009D3000">
        <w:rPr>
          <w:rFonts w:ascii="Times New Roman" w:hAnsi="Times New Roman"/>
          <w:b/>
          <w:i/>
          <w:sz w:val="24"/>
          <w:szCs w:val="24"/>
        </w:rPr>
        <w:t>Lecture 2</w:t>
      </w:r>
      <w:r w:rsidR="00D2025B" w:rsidRPr="00A3573A">
        <w:rPr>
          <w:rFonts w:ascii="Times New Roman" w:hAnsi="Times New Roman"/>
          <w:b/>
          <w:sz w:val="24"/>
          <w:szCs w:val="24"/>
        </w:rPr>
        <w:t>:</w:t>
      </w:r>
      <w:r w:rsidR="00D2025B" w:rsidRPr="00A3573A">
        <w:rPr>
          <w:rFonts w:ascii="Times New Roman" w:hAnsi="Times New Roman"/>
          <w:sz w:val="24"/>
          <w:szCs w:val="24"/>
        </w:rPr>
        <w:t xml:space="preserve"> </w:t>
      </w:r>
      <w:r w:rsidR="001C143A">
        <w:rPr>
          <w:rFonts w:ascii="Times New Roman" w:hAnsi="Times New Roman"/>
          <w:sz w:val="24"/>
          <w:szCs w:val="24"/>
        </w:rPr>
        <w:t>Introduction to avifauna of the Guajira region</w:t>
      </w:r>
      <w:r w:rsidR="0097683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[</w:t>
      </w:r>
      <w:r w:rsidR="00621B8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97683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h]</w:t>
      </w:r>
    </w:p>
    <w:p w14:paraId="6F7736BC" w14:textId="0F570FF8" w:rsidR="00634FD9" w:rsidRPr="00A3573A" w:rsidRDefault="0097683F" w:rsidP="00634FD9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6424E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</w:t>
      </w:r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6424E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00</w:t>
      </w:r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="009D30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Dinner and work group formation.</w:t>
      </w:r>
      <w:proofErr w:type="gramEnd"/>
      <w:r w:rsidR="00634FD9" w:rsidRPr="00A3573A">
        <w:rPr>
          <w:rFonts w:ascii="Times New Roman" w:hAnsi="Times New Roman"/>
          <w:sz w:val="24"/>
          <w:szCs w:val="24"/>
        </w:rPr>
        <w:t xml:space="preserve"> </w:t>
      </w:r>
    </w:p>
    <w:p w14:paraId="4B7BB8D1" w14:textId="77777777" w:rsidR="00634FD9" w:rsidRPr="00A3573A" w:rsidRDefault="00634FD9" w:rsidP="00634FD9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77C976" w14:textId="70430EFA" w:rsidR="00D2025B" w:rsidRPr="00A3573A" w:rsidRDefault="00D2025B" w:rsidP="00634FD9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A3573A">
        <w:rPr>
          <w:rFonts w:ascii="Times New Roman" w:hAnsi="Times New Roman"/>
          <w:sz w:val="24"/>
          <w:szCs w:val="24"/>
          <w:u w:val="single"/>
        </w:rPr>
        <w:t>D</w:t>
      </w:r>
      <w:r w:rsidR="009D3000">
        <w:rPr>
          <w:rFonts w:ascii="Times New Roman" w:hAnsi="Times New Roman"/>
          <w:sz w:val="24"/>
          <w:szCs w:val="24"/>
          <w:u w:val="single"/>
        </w:rPr>
        <w:t>ay</w:t>
      </w:r>
      <w:r w:rsidRPr="00A3573A">
        <w:rPr>
          <w:rFonts w:ascii="Times New Roman" w:hAnsi="Times New Roman"/>
          <w:sz w:val="24"/>
          <w:szCs w:val="24"/>
          <w:u w:val="single"/>
        </w:rPr>
        <w:t xml:space="preserve"> 2, </w:t>
      </w:r>
      <w:r w:rsidR="009D3000">
        <w:rPr>
          <w:rFonts w:ascii="Times New Roman" w:hAnsi="Times New Roman"/>
          <w:sz w:val="24"/>
          <w:szCs w:val="24"/>
          <w:u w:val="single"/>
        </w:rPr>
        <w:t>Saturday</w:t>
      </w:r>
      <w:r w:rsidR="00942D43" w:rsidRPr="00A3573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D3000">
        <w:rPr>
          <w:rFonts w:ascii="Times New Roman" w:hAnsi="Times New Roman"/>
          <w:sz w:val="24"/>
          <w:szCs w:val="24"/>
          <w:u w:val="single"/>
        </w:rPr>
        <w:t>December 16</w:t>
      </w:r>
    </w:p>
    <w:p w14:paraId="6178B75D" w14:textId="73226032" w:rsidR="00B35FE5" w:rsidRPr="00A3573A" w:rsidRDefault="00B35FE5" w:rsidP="000169BF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5:30</w:t>
      </w:r>
      <w:r w:rsidRPr="00A3573A">
        <w:rPr>
          <w:rFonts w:ascii="Times New Roman" w:hAnsi="Times New Roman"/>
          <w:sz w:val="24"/>
          <w:szCs w:val="24"/>
        </w:rPr>
        <w:tab/>
      </w:r>
      <w:r w:rsidR="009D3000">
        <w:rPr>
          <w:rFonts w:ascii="Times New Roman" w:hAnsi="Times New Roman"/>
          <w:sz w:val="24"/>
          <w:szCs w:val="24"/>
        </w:rPr>
        <w:t>Demonstrative banding session</w:t>
      </w:r>
      <w:r w:rsidRPr="00A3573A">
        <w:rPr>
          <w:rFonts w:ascii="Times New Roman" w:hAnsi="Times New Roman"/>
          <w:sz w:val="24"/>
          <w:szCs w:val="24"/>
        </w:rPr>
        <w:t xml:space="preserve">: </w:t>
      </w:r>
      <w:r w:rsidR="009D3000">
        <w:rPr>
          <w:rFonts w:ascii="Times New Roman" w:hAnsi="Times New Roman"/>
          <w:sz w:val="24"/>
          <w:szCs w:val="24"/>
        </w:rPr>
        <w:t xml:space="preserve">bird holding grips (extraction, </w:t>
      </w:r>
      <w:proofErr w:type="spellStart"/>
      <w:r w:rsidR="009D3000">
        <w:rPr>
          <w:rFonts w:ascii="Times New Roman" w:hAnsi="Times New Roman"/>
          <w:sz w:val="24"/>
          <w:szCs w:val="24"/>
        </w:rPr>
        <w:t>bander</w:t>
      </w:r>
      <w:proofErr w:type="spellEnd"/>
      <w:r w:rsidR="009D3000">
        <w:rPr>
          <w:rFonts w:ascii="Times New Roman" w:hAnsi="Times New Roman"/>
          <w:sz w:val="24"/>
          <w:szCs w:val="24"/>
        </w:rPr>
        <w:t>, photographer’s grip plus hand change)</w:t>
      </w:r>
      <w:r w:rsidR="009570A0" w:rsidRPr="00A3573A">
        <w:rPr>
          <w:rFonts w:ascii="Times New Roman" w:hAnsi="Times New Roman"/>
          <w:sz w:val="24"/>
          <w:szCs w:val="24"/>
        </w:rPr>
        <w:t xml:space="preserve">; </w:t>
      </w:r>
      <w:r w:rsidR="009D3000">
        <w:rPr>
          <w:rFonts w:ascii="Times New Roman" w:hAnsi="Times New Roman"/>
          <w:sz w:val="24"/>
          <w:szCs w:val="24"/>
        </w:rPr>
        <w:t xml:space="preserve">observation of brood patches, </w:t>
      </w:r>
      <w:proofErr w:type="spellStart"/>
      <w:r w:rsidR="009D3000">
        <w:rPr>
          <w:rFonts w:ascii="Times New Roman" w:hAnsi="Times New Roman"/>
          <w:sz w:val="24"/>
          <w:szCs w:val="24"/>
        </w:rPr>
        <w:t>cloacas</w:t>
      </w:r>
      <w:proofErr w:type="spellEnd"/>
      <w:r w:rsidR="009D3000">
        <w:rPr>
          <w:rFonts w:ascii="Times New Roman" w:hAnsi="Times New Roman"/>
          <w:sz w:val="24"/>
          <w:szCs w:val="24"/>
        </w:rPr>
        <w:t>, fat, body molt, flight feather molt, w</w:t>
      </w:r>
      <w:r w:rsidR="00D26923">
        <w:rPr>
          <w:rFonts w:ascii="Times New Roman" w:hAnsi="Times New Roman"/>
          <w:sz w:val="24"/>
          <w:szCs w:val="24"/>
        </w:rPr>
        <w:t>ing wear, and wing cord. Band application</w:t>
      </w:r>
      <w:r w:rsidR="009D30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3000">
        <w:rPr>
          <w:rFonts w:ascii="Times New Roman" w:hAnsi="Times New Roman"/>
          <w:sz w:val="24"/>
          <w:szCs w:val="24"/>
        </w:rPr>
        <w:t>Data entry at camp after the session.</w:t>
      </w:r>
      <w:proofErr w:type="gramEnd"/>
    </w:p>
    <w:p w14:paraId="6F1F6298" w14:textId="5961DAD1" w:rsidR="00B35FE5" w:rsidRPr="00A3573A" w:rsidRDefault="00650EA6" w:rsidP="000169BF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11:3</w:t>
      </w:r>
      <w:r w:rsidR="000169BF" w:rsidRPr="00A3573A">
        <w:rPr>
          <w:rFonts w:ascii="Times New Roman" w:hAnsi="Times New Roman"/>
          <w:sz w:val="24"/>
          <w:szCs w:val="24"/>
        </w:rPr>
        <w:t>0</w:t>
      </w:r>
      <w:r w:rsidR="000169BF" w:rsidRPr="00A3573A">
        <w:rPr>
          <w:rFonts w:ascii="Times New Roman" w:hAnsi="Times New Roman"/>
          <w:sz w:val="24"/>
          <w:szCs w:val="24"/>
        </w:rPr>
        <w:tab/>
      </w:r>
      <w:r w:rsidR="009D3000">
        <w:rPr>
          <w:rFonts w:ascii="Times New Roman" w:hAnsi="Times New Roman"/>
          <w:sz w:val="24"/>
          <w:szCs w:val="24"/>
        </w:rPr>
        <w:t>Lunch</w:t>
      </w:r>
    </w:p>
    <w:p w14:paraId="22164C12" w14:textId="3E806FEB" w:rsidR="000169BF" w:rsidRPr="00A3573A" w:rsidRDefault="00FA653F" w:rsidP="00D2025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sz w:val="24"/>
          <w:szCs w:val="24"/>
        </w:rPr>
        <w:t>14:0</w:t>
      </w:r>
      <w:r w:rsidR="00650EA6" w:rsidRPr="00A3573A">
        <w:rPr>
          <w:rFonts w:ascii="Times New Roman" w:hAnsi="Times New Roman"/>
          <w:sz w:val="24"/>
          <w:szCs w:val="24"/>
        </w:rPr>
        <w:t>0</w:t>
      </w:r>
      <w:r w:rsidR="00650EA6" w:rsidRPr="00A3573A">
        <w:rPr>
          <w:rFonts w:ascii="Times New Roman" w:hAnsi="Times New Roman"/>
          <w:sz w:val="24"/>
          <w:szCs w:val="24"/>
        </w:rPr>
        <w:tab/>
      </w:r>
      <w:r w:rsidR="009D3000">
        <w:rPr>
          <w:rFonts w:ascii="Times New Roman" w:hAnsi="Times New Roman"/>
          <w:sz w:val="24"/>
          <w:szCs w:val="24"/>
        </w:rPr>
        <w:t>In-camp net opening and storage practice.</w:t>
      </w:r>
      <w:proofErr w:type="gramEnd"/>
      <w:r w:rsidR="009D3000">
        <w:rPr>
          <w:rFonts w:ascii="Times New Roman" w:hAnsi="Times New Roman"/>
          <w:sz w:val="24"/>
          <w:szCs w:val="24"/>
        </w:rPr>
        <w:t xml:space="preserve"> </w:t>
      </w:r>
      <w:r w:rsidR="00650EA6" w:rsidRPr="00A3573A">
        <w:rPr>
          <w:rFonts w:ascii="Times New Roman" w:hAnsi="Times New Roman"/>
          <w:sz w:val="24"/>
          <w:szCs w:val="24"/>
        </w:rPr>
        <w:t>[45 min]</w:t>
      </w:r>
    </w:p>
    <w:p w14:paraId="4C7102EA" w14:textId="77777777" w:rsidR="00D2025B" w:rsidRPr="00A3573A" w:rsidRDefault="00D2025B" w:rsidP="00D2025B">
      <w:pPr>
        <w:spacing w:after="0" w:line="240" w:lineRule="auto"/>
        <w:ind w:left="720" w:hanging="720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</w:p>
    <w:p w14:paraId="2689A393" w14:textId="68D1B006" w:rsidR="00D2025B" w:rsidRPr="00A3573A" w:rsidRDefault="00650EA6" w:rsidP="00BC5171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573A">
        <w:rPr>
          <w:rFonts w:ascii="Times New Roman" w:hAnsi="Times New Roman"/>
          <w:sz w:val="24"/>
          <w:szCs w:val="24"/>
        </w:rPr>
        <w:lastRenderedPageBreak/>
        <w:t>15:</w:t>
      </w:r>
      <w:r w:rsidR="00FA653F" w:rsidRPr="00A3573A">
        <w:rPr>
          <w:rFonts w:ascii="Times New Roman" w:hAnsi="Times New Roman"/>
          <w:sz w:val="24"/>
          <w:szCs w:val="24"/>
        </w:rPr>
        <w:t>0</w:t>
      </w:r>
      <w:r w:rsidRPr="00A3573A">
        <w:rPr>
          <w:rFonts w:ascii="Times New Roman" w:hAnsi="Times New Roman"/>
          <w:sz w:val="24"/>
          <w:szCs w:val="24"/>
        </w:rPr>
        <w:t>0</w:t>
      </w:r>
      <w:r w:rsidRPr="00A3573A">
        <w:rPr>
          <w:rFonts w:ascii="Times New Roman" w:hAnsi="Times New Roman"/>
          <w:sz w:val="24"/>
          <w:szCs w:val="24"/>
        </w:rPr>
        <w:tab/>
      </w:r>
      <w:r w:rsidR="009D3000">
        <w:rPr>
          <w:rFonts w:ascii="Times New Roman" w:hAnsi="Times New Roman"/>
          <w:b/>
          <w:i/>
          <w:sz w:val="24"/>
          <w:szCs w:val="24"/>
        </w:rPr>
        <w:t>Lecture 3</w:t>
      </w:r>
      <w:r w:rsidR="00D2025B" w:rsidRPr="00A3573A">
        <w:rPr>
          <w:rFonts w:ascii="Times New Roman" w:hAnsi="Times New Roman"/>
          <w:b/>
          <w:sz w:val="24"/>
          <w:szCs w:val="24"/>
        </w:rPr>
        <w:t xml:space="preserve">: </w:t>
      </w:r>
      <w:r w:rsidR="009D3000">
        <w:rPr>
          <w:rFonts w:ascii="Times New Roman" w:hAnsi="Times New Roman"/>
          <w:sz w:val="24"/>
          <w:szCs w:val="24"/>
        </w:rPr>
        <w:t xml:space="preserve">Band </w:t>
      </w:r>
      <w:r w:rsidR="00D26923">
        <w:rPr>
          <w:rFonts w:ascii="Times New Roman" w:hAnsi="Times New Roman"/>
          <w:sz w:val="24"/>
          <w:szCs w:val="24"/>
        </w:rPr>
        <w:t xml:space="preserve">application and </w:t>
      </w:r>
      <w:r w:rsidR="009D3000">
        <w:rPr>
          <w:rFonts w:ascii="Times New Roman" w:hAnsi="Times New Roman"/>
          <w:sz w:val="24"/>
          <w:szCs w:val="24"/>
        </w:rPr>
        <w:t>removal</w:t>
      </w:r>
      <w:r w:rsidR="00D269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26923">
        <w:rPr>
          <w:rFonts w:ascii="Times New Roman" w:hAnsi="Times New Roman"/>
          <w:sz w:val="24"/>
          <w:szCs w:val="24"/>
        </w:rPr>
        <w:t>Expedient recording of data.</w:t>
      </w:r>
      <w:proofErr w:type="gramEnd"/>
      <w:r w:rsidR="00D26923">
        <w:rPr>
          <w:rFonts w:ascii="Times New Roman" w:hAnsi="Times New Roman"/>
          <w:sz w:val="24"/>
          <w:szCs w:val="24"/>
        </w:rPr>
        <w:t xml:space="preserve"> Banding station management: rain protocol, overload protocol, minimum data, predators, and visitors. </w:t>
      </w:r>
      <w:proofErr w:type="gramStart"/>
      <w:r w:rsidR="00B65128" w:rsidRPr="00A3573A">
        <w:rPr>
          <w:rFonts w:ascii="Times New Roman" w:eastAsiaTheme="minorHAnsi" w:hAnsi="Times New Roman"/>
          <w:sz w:val="24"/>
          <w:szCs w:val="24"/>
        </w:rPr>
        <w:t>(4, 5)</w:t>
      </w:r>
      <w:r w:rsidR="00914F40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14F40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[</w:t>
      </w:r>
      <w:r w:rsidR="00D269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Erik</w:t>
      </w:r>
      <w:r w:rsidR="009765D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6A56A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</w:t>
      </w:r>
      <w:r w:rsidR="00914F40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 min]</w:t>
      </w:r>
    </w:p>
    <w:p w14:paraId="09550CB5" w14:textId="17F5359E" w:rsidR="006A56A6" w:rsidRPr="00A3573A" w:rsidRDefault="006A56A6" w:rsidP="00BC5171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C143A">
        <w:rPr>
          <w:rFonts w:ascii="Times New Roman" w:hAnsi="Times New Roman"/>
          <w:sz w:val="24"/>
          <w:szCs w:val="24"/>
        </w:rPr>
        <w:t>15</w:t>
      </w:r>
      <w:r w:rsidRPr="001C14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:30</w:t>
      </w:r>
      <w:r w:rsidRPr="001C143A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26923" w:rsidRPr="001C143A">
        <w:rPr>
          <w:rFonts w:ascii="Times New Roman" w:hAnsi="Times New Roman"/>
          <w:sz w:val="24"/>
          <w:szCs w:val="24"/>
        </w:rPr>
        <w:t xml:space="preserve">Presentation about the </w:t>
      </w:r>
      <w:r w:rsidR="000F130C" w:rsidRPr="001C143A">
        <w:rPr>
          <w:rFonts w:ascii="Times New Roman" w:hAnsi="Times New Roman"/>
          <w:i/>
          <w:sz w:val="24"/>
          <w:szCs w:val="24"/>
        </w:rPr>
        <w:t>National Audubon Society</w:t>
      </w:r>
      <w:r w:rsidR="006424ED" w:rsidRPr="001C143A">
        <w:rPr>
          <w:rFonts w:ascii="Times New Roman" w:hAnsi="Times New Roman"/>
          <w:sz w:val="24"/>
          <w:szCs w:val="24"/>
        </w:rPr>
        <w:t xml:space="preserve"> </w:t>
      </w:r>
      <w:r w:rsidR="001116D5" w:rsidRPr="001C14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</w:t>
      </w:r>
      <w:r w:rsidR="000F130C" w:rsidRPr="001C14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Erik</w:t>
      </w:r>
      <w:r w:rsidR="006424ED" w:rsidRPr="001C14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1116D5" w:rsidRPr="001C14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30 min]</w:t>
      </w:r>
    </w:p>
    <w:p w14:paraId="1ED5281D" w14:textId="2FE6A18F" w:rsidR="00B83B8D" w:rsidRPr="00A3573A" w:rsidRDefault="00914F40" w:rsidP="00BC5171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573A">
        <w:rPr>
          <w:rFonts w:ascii="Times New Roman" w:hAnsi="Times New Roman"/>
          <w:sz w:val="24"/>
          <w:szCs w:val="24"/>
        </w:rPr>
        <w:t>16</w:t>
      </w:r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FA653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</w:t>
      </w:r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0 </w:t>
      </w:r>
      <w:r w:rsidR="008558C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="00D2692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Lecture</w:t>
      </w:r>
      <w:r w:rsidR="00B83B8D" w:rsidRPr="00A3573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335985" w:rsidRPr="00A3573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4</w:t>
      </w:r>
      <w:r w:rsidR="00B83B8D" w:rsidRPr="00A3573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:</w:t>
      </w:r>
      <w:r w:rsidR="00B83B8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D269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Bird life cycle and plumage molt cycle</w:t>
      </w:r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="00D269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Tropical bird molt strategies in the context of the four molt strategies in the augmented H-P system.</w:t>
      </w:r>
      <w:r w:rsidR="008558C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BB2B1F" w:rsidRPr="00A3573A">
        <w:rPr>
          <w:rFonts w:ascii="Times New Roman" w:eastAsiaTheme="minorHAnsi" w:hAnsi="Times New Roman"/>
          <w:sz w:val="24"/>
          <w:szCs w:val="24"/>
        </w:rPr>
        <w:t>(6, 7</w:t>
      </w:r>
      <w:r w:rsidR="00323ED3" w:rsidRPr="00A3573A">
        <w:rPr>
          <w:rFonts w:ascii="Times New Roman" w:eastAsiaTheme="minorHAnsi" w:hAnsi="Times New Roman"/>
          <w:sz w:val="24"/>
          <w:szCs w:val="24"/>
        </w:rPr>
        <w:t xml:space="preserve">, </w:t>
      </w:r>
      <w:r w:rsidR="00BB2B1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</w:t>
      </w:r>
      <w:r w:rsidR="008558C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="00B83B8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8558C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A653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</w:t>
      </w:r>
      <w:r w:rsidR="006424E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Diego, </w:t>
      </w:r>
      <w:r w:rsidR="00FA653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 h</w:t>
      </w:r>
      <w:r w:rsidR="00BC5171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]</w:t>
      </w:r>
    </w:p>
    <w:p w14:paraId="7270A863" w14:textId="0BC15A94" w:rsidR="00BC5171" w:rsidRPr="00A3573A" w:rsidRDefault="006424ED" w:rsidP="00BC5171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19:00</w:t>
      </w:r>
      <w:r w:rsidR="00BC5171" w:rsidRPr="00A3573A">
        <w:rPr>
          <w:rFonts w:ascii="Times New Roman" w:hAnsi="Times New Roman"/>
          <w:sz w:val="24"/>
          <w:szCs w:val="24"/>
        </w:rPr>
        <w:tab/>
      </w:r>
      <w:r w:rsidR="00D26923">
        <w:rPr>
          <w:rFonts w:ascii="Times New Roman" w:hAnsi="Times New Roman"/>
          <w:sz w:val="24"/>
          <w:szCs w:val="24"/>
        </w:rPr>
        <w:t>Dinner</w:t>
      </w:r>
      <w:r w:rsidR="00BC5171" w:rsidRPr="00A3573A">
        <w:rPr>
          <w:rFonts w:ascii="Times New Roman" w:hAnsi="Times New Roman"/>
          <w:sz w:val="24"/>
          <w:szCs w:val="24"/>
        </w:rPr>
        <w:t>.</w:t>
      </w:r>
      <w:proofErr w:type="gramEnd"/>
    </w:p>
    <w:p w14:paraId="66F8E595" w14:textId="77777777" w:rsidR="00D2025B" w:rsidRPr="00A3573A" w:rsidRDefault="00D2025B" w:rsidP="00BC5171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8C7CA3" w14:textId="21D82E20" w:rsidR="00D2025B" w:rsidRPr="00A3573A" w:rsidRDefault="00D2025B" w:rsidP="00C76B98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A3573A">
        <w:rPr>
          <w:rFonts w:ascii="Times New Roman" w:hAnsi="Times New Roman"/>
          <w:sz w:val="24"/>
          <w:szCs w:val="24"/>
          <w:u w:val="single"/>
        </w:rPr>
        <w:t>D</w:t>
      </w:r>
      <w:r w:rsidR="0060698D">
        <w:rPr>
          <w:rFonts w:ascii="Times New Roman" w:hAnsi="Times New Roman"/>
          <w:sz w:val="24"/>
          <w:szCs w:val="24"/>
          <w:u w:val="single"/>
        </w:rPr>
        <w:t>ay</w:t>
      </w:r>
      <w:r w:rsidRPr="00A3573A">
        <w:rPr>
          <w:rFonts w:ascii="Times New Roman" w:hAnsi="Times New Roman"/>
          <w:sz w:val="24"/>
          <w:szCs w:val="24"/>
          <w:u w:val="single"/>
        </w:rPr>
        <w:t xml:space="preserve"> 3, </w:t>
      </w:r>
      <w:r w:rsidR="00D26923">
        <w:rPr>
          <w:rFonts w:ascii="Times New Roman" w:hAnsi="Times New Roman"/>
          <w:sz w:val="24"/>
          <w:szCs w:val="24"/>
          <w:u w:val="single"/>
        </w:rPr>
        <w:t>Sunday</w:t>
      </w:r>
      <w:r w:rsidR="002732D7" w:rsidRPr="00A3573A">
        <w:rPr>
          <w:rFonts w:ascii="Times New Roman" w:hAnsi="Times New Roman"/>
          <w:sz w:val="24"/>
          <w:szCs w:val="24"/>
          <w:u w:val="single"/>
        </w:rPr>
        <w:t>,</w:t>
      </w:r>
      <w:r w:rsidRPr="00A357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6923">
        <w:rPr>
          <w:rFonts w:ascii="Times New Roman" w:hAnsi="Times New Roman"/>
          <w:sz w:val="24"/>
          <w:szCs w:val="24"/>
          <w:u w:val="single"/>
        </w:rPr>
        <w:t>December 17</w:t>
      </w:r>
    </w:p>
    <w:p w14:paraId="29966E8E" w14:textId="774E0600" w:rsidR="00C76B98" w:rsidRPr="00A3573A" w:rsidRDefault="00C76B98" w:rsidP="00D2025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sz w:val="24"/>
          <w:szCs w:val="24"/>
        </w:rPr>
        <w:t>5:30</w:t>
      </w:r>
      <w:r w:rsidRPr="00A3573A">
        <w:rPr>
          <w:rFonts w:ascii="Times New Roman" w:hAnsi="Times New Roman"/>
          <w:sz w:val="24"/>
          <w:szCs w:val="24"/>
        </w:rPr>
        <w:tab/>
      </w:r>
      <w:r w:rsidR="00D26923">
        <w:rPr>
          <w:rFonts w:ascii="Times New Roman" w:hAnsi="Times New Roman"/>
          <w:sz w:val="24"/>
          <w:szCs w:val="24"/>
        </w:rPr>
        <w:t xml:space="preserve">Demonstrative and </w:t>
      </w:r>
      <w:r w:rsidR="00A05BE8">
        <w:rPr>
          <w:rFonts w:ascii="Times New Roman" w:hAnsi="Times New Roman"/>
          <w:sz w:val="24"/>
          <w:szCs w:val="24"/>
        </w:rPr>
        <w:t>hands-on</w:t>
      </w:r>
      <w:r w:rsidR="00D26923">
        <w:rPr>
          <w:rFonts w:ascii="Times New Roman" w:hAnsi="Times New Roman"/>
          <w:sz w:val="24"/>
          <w:szCs w:val="24"/>
        </w:rPr>
        <w:t xml:space="preserve"> banding session.</w:t>
      </w:r>
      <w:proofErr w:type="gramEnd"/>
      <w:r w:rsidR="00D26923">
        <w:rPr>
          <w:rFonts w:ascii="Times New Roman" w:hAnsi="Times New Roman"/>
          <w:sz w:val="24"/>
          <w:szCs w:val="24"/>
        </w:rPr>
        <w:t xml:space="preserve"> Revision of techniques for holding and extracting birds, morphological measures, molt terminology recap for each captured bird. </w:t>
      </w:r>
      <w:proofErr w:type="gramStart"/>
      <w:r w:rsidR="00D26923">
        <w:rPr>
          <w:rFonts w:ascii="Times New Roman" w:hAnsi="Times New Roman"/>
          <w:sz w:val="24"/>
          <w:szCs w:val="24"/>
        </w:rPr>
        <w:t>Data entry at camp after the banding session.</w:t>
      </w:r>
      <w:proofErr w:type="gramEnd"/>
    </w:p>
    <w:p w14:paraId="0B1C0273" w14:textId="23CD7318" w:rsidR="0077761C" w:rsidRDefault="0077761C" w:rsidP="0077761C">
      <w:pPr>
        <w:tabs>
          <w:tab w:val="left" w:pos="720"/>
          <w:tab w:val="left" w:pos="1440"/>
        </w:tabs>
        <w:spacing w:after="12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11:30</w:t>
      </w:r>
      <w:r w:rsidRPr="00A3573A">
        <w:rPr>
          <w:rFonts w:ascii="Times New Roman" w:hAnsi="Times New Roman"/>
          <w:sz w:val="24"/>
          <w:szCs w:val="24"/>
        </w:rPr>
        <w:tab/>
      </w:r>
      <w:r w:rsidR="00D26923">
        <w:rPr>
          <w:rFonts w:ascii="Times New Roman" w:hAnsi="Times New Roman"/>
          <w:sz w:val="24"/>
          <w:szCs w:val="24"/>
        </w:rPr>
        <w:t>Lunch</w:t>
      </w:r>
    </w:p>
    <w:p w14:paraId="4C96A67B" w14:textId="172DDA8F" w:rsidR="00D2025B" w:rsidRPr="00A3573A" w:rsidRDefault="0077761C" w:rsidP="00A41E82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573A">
        <w:rPr>
          <w:rFonts w:ascii="Times New Roman" w:hAnsi="Times New Roman"/>
          <w:sz w:val="24"/>
          <w:szCs w:val="24"/>
        </w:rPr>
        <w:t>14:00</w:t>
      </w:r>
      <w:r w:rsidRPr="00A3573A">
        <w:rPr>
          <w:rFonts w:ascii="Times New Roman" w:hAnsi="Times New Roman"/>
          <w:sz w:val="24"/>
          <w:szCs w:val="24"/>
        </w:rPr>
        <w:tab/>
      </w:r>
      <w:r w:rsidR="0060698D">
        <w:rPr>
          <w:rFonts w:ascii="Times New Roman" w:hAnsi="Times New Roman"/>
          <w:b/>
          <w:i/>
          <w:sz w:val="24"/>
          <w:szCs w:val="24"/>
        </w:rPr>
        <w:t>Lecture 5</w:t>
      </w:r>
      <w:r w:rsidR="00D2025B" w:rsidRPr="00A3573A">
        <w:rPr>
          <w:rFonts w:ascii="Times New Roman" w:hAnsi="Times New Roman"/>
          <w:b/>
          <w:sz w:val="24"/>
          <w:szCs w:val="24"/>
        </w:rPr>
        <w:t>:</w:t>
      </w:r>
      <w:r w:rsidR="00B83B8D" w:rsidRPr="00A3573A">
        <w:rPr>
          <w:rFonts w:ascii="Times New Roman" w:hAnsi="Times New Roman"/>
          <w:sz w:val="24"/>
          <w:szCs w:val="24"/>
        </w:rPr>
        <w:t xml:space="preserve"> </w:t>
      </w:r>
      <w:r w:rsidR="0060698D">
        <w:rPr>
          <w:rFonts w:ascii="Times New Roman" w:hAnsi="Times New Roman"/>
          <w:sz w:val="24"/>
          <w:szCs w:val="24"/>
        </w:rPr>
        <w:t>Bird life cycle review and detailed presentation of the Wolfe-Ryder-Pyle system</w:t>
      </w:r>
      <w:r w:rsidR="00A41E82" w:rsidRPr="00A3573A">
        <w:rPr>
          <w:rFonts w:ascii="Times New Roman" w:hAnsi="Times New Roman"/>
          <w:sz w:val="24"/>
          <w:szCs w:val="24"/>
        </w:rPr>
        <w:t xml:space="preserve"> (WRP; 6,7</w:t>
      </w:r>
      <w:r w:rsidR="00E96111" w:rsidRPr="00A3573A">
        <w:rPr>
          <w:rFonts w:ascii="Times New Roman" w:hAnsi="Times New Roman"/>
          <w:sz w:val="24"/>
          <w:szCs w:val="24"/>
        </w:rPr>
        <w:t>,8</w:t>
      </w:r>
      <w:r w:rsidR="00A41E82" w:rsidRPr="00A3573A">
        <w:rPr>
          <w:rFonts w:ascii="Times New Roman" w:hAnsi="Times New Roman"/>
          <w:sz w:val="24"/>
          <w:szCs w:val="24"/>
        </w:rPr>
        <w:t xml:space="preserve">). </w:t>
      </w:r>
      <w:r w:rsidR="00A41E82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</w:t>
      </w:r>
      <w:proofErr w:type="spellStart"/>
      <w:r w:rsidR="005D19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Camila</w:t>
      </w:r>
      <w:proofErr w:type="spellEnd"/>
      <w:r w:rsidR="006424E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A41E82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h]</w:t>
      </w:r>
    </w:p>
    <w:p w14:paraId="4A7D9912" w14:textId="45904478" w:rsidR="00B83B8D" w:rsidRPr="00A3573A" w:rsidRDefault="00A41E82" w:rsidP="00B7251A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573A">
        <w:rPr>
          <w:rFonts w:ascii="Times New Roman" w:hAnsi="Times New Roman"/>
          <w:sz w:val="24"/>
          <w:szCs w:val="24"/>
        </w:rPr>
        <w:t>15:15</w:t>
      </w:r>
      <w:r w:rsidR="00D2025B" w:rsidRPr="00A3573A">
        <w:rPr>
          <w:rFonts w:ascii="Times New Roman" w:hAnsi="Times New Roman"/>
          <w:sz w:val="24"/>
          <w:szCs w:val="24"/>
        </w:rPr>
        <w:tab/>
      </w:r>
      <w:r w:rsidR="0060698D">
        <w:rPr>
          <w:rFonts w:ascii="Times New Roman" w:hAnsi="Times New Roman"/>
          <w:b/>
          <w:i/>
          <w:sz w:val="24"/>
          <w:szCs w:val="24"/>
        </w:rPr>
        <w:t>Lecture</w:t>
      </w:r>
      <w:r w:rsidR="00D2025B" w:rsidRPr="00A357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985" w:rsidRPr="00A3573A">
        <w:rPr>
          <w:rFonts w:ascii="Times New Roman" w:hAnsi="Times New Roman"/>
          <w:b/>
          <w:i/>
          <w:sz w:val="24"/>
          <w:szCs w:val="24"/>
        </w:rPr>
        <w:t>6</w:t>
      </w:r>
      <w:r w:rsidR="00D2025B" w:rsidRPr="00A3573A">
        <w:rPr>
          <w:rFonts w:ascii="Times New Roman" w:hAnsi="Times New Roman"/>
          <w:b/>
          <w:sz w:val="24"/>
          <w:szCs w:val="24"/>
        </w:rPr>
        <w:t>:</w:t>
      </w:r>
      <w:r w:rsidR="00D2025B" w:rsidRPr="00A3573A">
        <w:rPr>
          <w:rFonts w:ascii="Times New Roman" w:hAnsi="Times New Roman"/>
          <w:sz w:val="24"/>
          <w:szCs w:val="24"/>
        </w:rPr>
        <w:t xml:space="preserve"> </w:t>
      </w:r>
      <w:r w:rsidR="0060698D">
        <w:rPr>
          <w:rFonts w:ascii="Times New Roman" w:hAnsi="Times New Roman"/>
          <w:sz w:val="24"/>
          <w:szCs w:val="24"/>
        </w:rPr>
        <w:t>Age determination from photographs of many species, using the WRP system with detailed discussion of photos. Molt in woodpeckers and raptors</w:t>
      </w:r>
      <w:r w:rsidR="00B7251A" w:rsidRPr="00A3573A">
        <w:rPr>
          <w:rFonts w:ascii="Times New Roman" w:hAnsi="Times New Roman"/>
          <w:sz w:val="24"/>
          <w:szCs w:val="24"/>
        </w:rPr>
        <w:t>. [</w:t>
      </w:r>
      <w:r w:rsidR="0060698D">
        <w:rPr>
          <w:rFonts w:ascii="Times New Roman" w:hAnsi="Times New Roman"/>
          <w:sz w:val="24"/>
          <w:szCs w:val="24"/>
        </w:rPr>
        <w:t>Erik</w:t>
      </w:r>
      <w:r w:rsidR="006424ED" w:rsidRPr="00A3573A">
        <w:rPr>
          <w:rFonts w:ascii="Times New Roman" w:hAnsi="Times New Roman"/>
          <w:sz w:val="24"/>
          <w:szCs w:val="24"/>
        </w:rPr>
        <w:t xml:space="preserve">, </w:t>
      </w:r>
      <w:r w:rsidR="00B83B8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="00B7251A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 45 min]</w:t>
      </w:r>
    </w:p>
    <w:p w14:paraId="4F661FF4" w14:textId="660931C0" w:rsidR="00B7251A" w:rsidRPr="00A3573A" w:rsidRDefault="006424ED" w:rsidP="00B7251A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19:00</w:t>
      </w:r>
      <w:r w:rsidR="00B7251A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="006069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Dinner</w:t>
      </w:r>
    </w:p>
    <w:p w14:paraId="1BE4BA5F" w14:textId="77777777" w:rsidR="00B83B8D" w:rsidRPr="00A3573A" w:rsidRDefault="00B83B8D" w:rsidP="00B7251A">
      <w:pPr>
        <w:tabs>
          <w:tab w:val="left" w:pos="720"/>
          <w:tab w:val="left" w:pos="1440"/>
        </w:tabs>
        <w:spacing w:after="120" w:line="240" w:lineRule="auto"/>
        <w:ind w:left="1440" w:hanging="14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0CE831D" w14:textId="61CBF3B1" w:rsidR="00B83B8D" w:rsidRPr="00A3573A" w:rsidRDefault="00B83B8D" w:rsidP="00B7251A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A3573A">
        <w:rPr>
          <w:rFonts w:ascii="Times New Roman" w:hAnsi="Times New Roman"/>
          <w:sz w:val="24"/>
          <w:szCs w:val="24"/>
          <w:u w:val="single"/>
        </w:rPr>
        <w:t>D</w:t>
      </w:r>
      <w:r w:rsidR="0060698D">
        <w:rPr>
          <w:rFonts w:ascii="Times New Roman" w:hAnsi="Times New Roman"/>
          <w:sz w:val="24"/>
          <w:szCs w:val="24"/>
          <w:u w:val="single"/>
        </w:rPr>
        <w:t>ay</w:t>
      </w:r>
      <w:r w:rsidRPr="00A3573A">
        <w:rPr>
          <w:rFonts w:ascii="Times New Roman" w:hAnsi="Times New Roman"/>
          <w:sz w:val="24"/>
          <w:szCs w:val="24"/>
          <w:u w:val="single"/>
        </w:rPr>
        <w:t xml:space="preserve"> 4, </w:t>
      </w:r>
      <w:r w:rsidR="0060698D">
        <w:rPr>
          <w:rFonts w:ascii="Times New Roman" w:hAnsi="Times New Roman"/>
          <w:sz w:val="24"/>
          <w:szCs w:val="24"/>
          <w:u w:val="single"/>
        </w:rPr>
        <w:t>Monday, December 18</w:t>
      </w:r>
    </w:p>
    <w:p w14:paraId="7D88B6A4" w14:textId="1DF9ED27" w:rsidR="00B83B8D" w:rsidRPr="00A3573A" w:rsidRDefault="00B7251A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sz w:val="24"/>
          <w:szCs w:val="24"/>
        </w:rPr>
        <w:t>5:30</w:t>
      </w:r>
      <w:r w:rsidRPr="00A3573A">
        <w:rPr>
          <w:rFonts w:ascii="Times New Roman" w:hAnsi="Times New Roman"/>
          <w:sz w:val="24"/>
          <w:szCs w:val="24"/>
        </w:rPr>
        <w:tab/>
      </w:r>
      <w:r w:rsidR="00A05BE8">
        <w:rPr>
          <w:rFonts w:ascii="Times New Roman" w:hAnsi="Times New Roman"/>
          <w:sz w:val="24"/>
          <w:szCs w:val="24"/>
        </w:rPr>
        <w:t xml:space="preserve">Hands-on </w:t>
      </w:r>
      <w:r w:rsidR="0060698D">
        <w:rPr>
          <w:rFonts w:ascii="Times New Roman" w:hAnsi="Times New Roman"/>
          <w:sz w:val="24"/>
          <w:szCs w:val="24"/>
        </w:rPr>
        <w:t>banding session</w:t>
      </w:r>
      <w:r w:rsidRPr="00A3573A">
        <w:rPr>
          <w:rFonts w:ascii="Times New Roman" w:hAnsi="Times New Roman"/>
          <w:sz w:val="24"/>
          <w:szCs w:val="24"/>
        </w:rPr>
        <w:t>.</w:t>
      </w:r>
      <w:proofErr w:type="gramEnd"/>
      <w:r w:rsidRPr="00A35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698D">
        <w:rPr>
          <w:rFonts w:ascii="Times New Roman" w:hAnsi="Times New Roman"/>
          <w:sz w:val="24"/>
          <w:szCs w:val="24"/>
        </w:rPr>
        <w:t>Bird extraction and morphological measurements by students with instructor supervision and review.</w:t>
      </w:r>
      <w:proofErr w:type="gramEnd"/>
      <w:r w:rsidR="0060698D">
        <w:rPr>
          <w:rFonts w:ascii="Times New Roman" w:hAnsi="Times New Roman"/>
          <w:sz w:val="24"/>
          <w:szCs w:val="24"/>
        </w:rPr>
        <w:t xml:space="preserve"> Identification of molt cycles, stage within cycle, and WRP code by students for each captured bird. </w:t>
      </w:r>
      <w:proofErr w:type="gramStart"/>
      <w:r w:rsidR="0060698D">
        <w:rPr>
          <w:rFonts w:ascii="Times New Roman" w:hAnsi="Times New Roman"/>
          <w:sz w:val="24"/>
          <w:szCs w:val="24"/>
        </w:rPr>
        <w:t>Data entry at camp after the banding session.</w:t>
      </w:r>
      <w:proofErr w:type="gramEnd"/>
    </w:p>
    <w:p w14:paraId="211897A9" w14:textId="02421814" w:rsidR="00845D7B" w:rsidRPr="00A3573A" w:rsidRDefault="00B7251A" w:rsidP="00845D7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11:30</w:t>
      </w:r>
      <w:r w:rsidRPr="00A3573A">
        <w:rPr>
          <w:rFonts w:ascii="Times New Roman" w:hAnsi="Times New Roman"/>
          <w:sz w:val="24"/>
          <w:szCs w:val="24"/>
        </w:rPr>
        <w:tab/>
      </w:r>
      <w:r w:rsidR="0060698D">
        <w:rPr>
          <w:rFonts w:ascii="Times New Roman" w:hAnsi="Times New Roman"/>
          <w:sz w:val="24"/>
          <w:szCs w:val="24"/>
        </w:rPr>
        <w:t>Lunch</w:t>
      </w:r>
    </w:p>
    <w:p w14:paraId="50C32095" w14:textId="32420F35" w:rsidR="00B83B8D" w:rsidRPr="00A3573A" w:rsidRDefault="00E32FDB" w:rsidP="00E32FD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sz w:val="24"/>
          <w:szCs w:val="24"/>
        </w:rPr>
        <w:t>14:00</w:t>
      </w:r>
      <w:r w:rsidRPr="00A3573A">
        <w:rPr>
          <w:rFonts w:ascii="Times New Roman" w:hAnsi="Times New Roman"/>
          <w:sz w:val="24"/>
          <w:szCs w:val="24"/>
        </w:rPr>
        <w:tab/>
      </w:r>
      <w:r w:rsidR="0060698D">
        <w:rPr>
          <w:rFonts w:ascii="Times New Roman" w:hAnsi="Times New Roman"/>
          <w:sz w:val="24"/>
          <w:szCs w:val="24"/>
        </w:rPr>
        <w:t>Camp practice of bird first aid and band removal (with toothpicks)</w:t>
      </w:r>
      <w:r w:rsidR="00B83B8D" w:rsidRPr="00A3573A">
        <w:rPr>
          <w:rFonts w:ascii="Times New Roman" w:hAnsi="Times New Roman"/>
          <w:sz w:val="24"/>
          <w:szCs w:val="24"/>
        </w:rPr>
        <w:t>.</w:t>
      </w:r>
      <w:proofErr w:type="gramEnd"/>
      <w:r w:rsidRPr="00A3573A">
        <w:rPr>
          <w:rFonts w:ascii="Times New Roman" w:hAnsi="Times New Roman"/>
          <w:sz w:val="24"/>
          <w:szCs w:val="24"/>
        </w:rPr>
        <w:t xml:space="preserve"> [1 h]</w:t>
      </w:r>
    </w:p>
    <w:p w14:paraId="68C5D7C8" w14:textId="09F32B3D" w:rsidR="00B83B8D" w:rsidRPr="00A3573A" w:rsidRDefault="00E32FDB" w:rsidP="00894AD6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15:</w:t>
      </w:r>
      <w:r w:rsidR="006424ED" w:rsidRPr="00A3573A">
        <w:rPr>
          <w:rFonts w:ascii="Times New Roman" w:hAnsi="Times New Roman"/>
          <w:sz w:val="24"/>
          <w:szCs w:val="24"/>
        </w:rPr>
        <w:t>15</w:t>
      </w:r>
      <w:r w:rsidRPr="00A3573A">
        <w:rPr>
          <w:rFonts w:ascii="Times New Roman" w:hAnsi="Times New Roman"/>
          <w:sz w:val="24"/>
          <w:szCs w:val="24"/>
        </w:rPr>
        <w:tab/>
      </w:r>
      <w:r w:rsidR="0060698D">
        <w:rPr>
          <w:rFonts w:ascii="Times New Roman" w:hAnsi="Times New Roman"/>
          <w:b/>
          <w:i/>
          <w:sz w:val="24"/>
          <w:szCs w:val="24"/>
        </w:rPr>
        <w:t>Lecture</w:t>
      </w:r>
      <w:r w:rsidR="00B83B8D" w:rsidRPr="00A357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985" w:rsidRPr="00A3573A">
        <w:rPr>
          <w:rFonts w:ascii="Times New Roman" w:hAnsi="Times New Roman"/>
          <w:b/>
          <w:i/>
          <w:sz w:val="24"/>
          <w:szCs w:val="24"/>
        </w:rPr>
        <w:t>7</w:t>
      </w:r>
      <w:r w:rsidR="00B83B8D" w:rsidRPr="00A3573A">
        <w:rPr>
          <w:rFonts w:ascii="Times New Roman" w:hAnsi="Times New Roman"/>
          <w:b/>
          <w:sz w:val="24"/>
          <w:szCs w:val="24"/>
        </w:rPr>
        <w:t>:</w:t>
      </w:r>
      <w:r w:rsidR="00B83B8D" w:rsidRPr="00A3573A">
        <w:rPr>
          <w:rFonts w:ascii="Times New Roman" w:hAnsi="Times New Roman"/>
          <w:sz w:val="24"/>
          <w:szCs w:val="24"/>
        </w:rPr>
        <w:t xml:space="preserve"> </w:t>
      </w:r>
      <w:r w:rsidR="0060698D">
        <w:rPr>
          <w:rFonts w:ascii="Times New Roman" w:hAnsi="Times New Roman"/>
          <w:sz w:val="24"/>
          <w:szCs w:val="24"/>
        </w:rPr>
        <w:t xml:space="preserve">Bird first aid </w:t>
      </w:r>
      <w:r w:rsidR="00B83B8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="0060698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dehydration, heat, cold, </w:t>
      </w:r>
      <w:r w:rsidR="00A05B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leg and wing fractures, leg and wing joint dislocation, amputation, euthanasia, sick birds, and dead birds</w:t>
      </w:r>
      <w:r w:rsidR="00894AD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7023C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="00894AD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[</w:t>
      </w:r>
      <w:proofErr w:type="spellStart"/>
      <w:r w:rsidR="00DA0134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Chespi</w:t>
      </w:r>
      <w:proofErr w:type="spellEnd"/>
      <w:r w:rsidR="006424E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894AD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h]</w:t>
      </w:r>
    </w:p>
    <w:p w14:paraId="08F40F4B" w14:textId="7F4EBDDC" w:rsidR="00B83B8D" w:rsidRPr="00A3573A" w:rsidRDefault="000F130C" w:rsidP="00BB2B1F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573A">
        <w:rPr>
          <w:rFonts w:ascii="Times New Roman" w:hAnsi="Times New Roman"/>
          <w:sz w:val="24"/>
          <w:szCs w:val="24"/>
        </w:rPr>
        <w:t>17</w:t>
      </w:r>
      <w:r w:rsidR="00BB2B1F" w:rsidRPr="00A3573A">
        <w:rPr>
          <w:rFonts w:ascii="Times New Roman" w:hAnsi="Times New Roman"/>
          <w:sz w:val="24"/>
          <w:szCs w:val="24"/>
        </w:rPr>
        <w:t>:</w:t>
      </w:r>
      <w:r w:rsidRPr="00A3573A">
        <w:rPr>
          <w:rFonts w:ascii="Times New Roman" w:hAnsi="Times New Roman"/>
          <w:sz w:val="24"/>
          <w:szCs w:val="24"/>
        </w:rPr>
        <w:t>00</w:t>
      </w:r>
      <w:r w:rsidR="00B83B8D" w:rsidRPr="00A3573A">
        <w:rPr>
          <w:rFonts w:ascii="Times New Roman" w:hAnsi="Times New Roman"/>
          <w:sz w:val="24"/>
          <w:szCs w:val="24"/>
        </w:rPr>
        <w:tab/>
      </w:r>
      <w:r w:rsidR="00A05BE8">
        <w:rPr>
          <w:rFonts w:ascii="Times New Roman" w:hAnsi="Times New Roman"/>
          <w:b/>
          <w:i/>
          <w:sz w:val="24"/>
          <w:szCs w:val="24"/>
        </w:rPr>
        <w:t>Lecture</w:t>
      </w:r>
      <w:r w:rsidR="00B83B8D" w:rsidRPr="00A357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985" w:rsidRPr="00A3573A">
        <w:rPr>
          <w:rFonts w:ascii="Times New Roman" w:hAnsi="Times New Roman"/>
          <w:b/>
          <w:i/>
          <w:sz w:val="24"/>
          <w:szCs w:val="24"/>
        </w:rPr>
        <w:t>8</w:t>
      </w:r>
      <w:r w:rsidR="00B83B8D" w:rsidRPr="00A3573A">
        <w:rPr>
          <w:rFonts w:ascii="Times New Roman" w:hAnsi="Times New Roman"/>
          <w:b/>
          <w:sz w:val="24"/>
          <w:szCs w:val="24"/>
        </w:rPr>
        <w:t>:</w:t>
      </w:r>
      <w:r w:rsidR="00B83B8D" w:rsidRPr="00A3573A">
        <w:rPr>
          <w:rFonts w:ascii="Times New Roman" w:hAnsi="Times New Roman"/>
          <w:sz w:val="24"/>
          <w:szCs w:val="24"/>
        </w:rPr>
        <w:t xml:space="preserve"> </w:t>
      </w:r>
      <w:r w:rsidR="00A05BE8">
        <w:rPr>
          <w:rFonts w:ascii="Times New Roman" w:hAnsi="Times New Roman"/>
          <w:sz w:val="24"/>
          <w:szCs w:val="24"/>
        </w:rPr>
        <w:t>Migratory bird study in the Neotropical region</w:t>
      </w:r>
      <w:r w:rsidR="009836AC" w:rsidRPr="00A3573A">
        <w:rPr>
          <w:rFonts w:ascii="Times New Roman" w:hAnsi="Times New Roman"/>
          <w:sz w:val="24"/>
          <w:szCs w:val="24"/>
        </w:rPr>
        <w:t xml:space="preserve"> (9,10)</w:t>
      </w:r>
      <w:r w:rsidR="00B83B8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4E62C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B2B1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</w:t>
      </w:r>
      <w:proofErr w:type="spellStart"/>
      <w:r w:rsidR="00A05B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Camila</w:t>
      </w:r>
      <w:proofErr w:type="spellEnd"/>
      <w:r w:rsidR="006424ED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BB2B1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h]</w:t>
      </w:r>
    </w:p>
    <w:p w14:paraId="15FB587C" w14:textId="64FBF0DF" w:rsidR="00BB2B1F" w:rsidRPr="00A3573A" w:rsidRDefault="006424ED" w:rsidP="00335985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19:00</w:t>
      </w:r>
      <w:r w:rsidR="00BB2B1F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="00A05B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Dinner</w:t>
      </w:r>
    </w:p>
    <w:p w14:paraId="2BD985C5" w14:textId="77777777" w:rsidR="00845D7B" w:rsidRPr="00A3573A" w:rsidRDefault="00845D7B" w:rsidP="00335985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67E5547" w14:textId="2E76FAC3" w:rsidR="00B83B8D" w:rsidRPr="00A3573A" w:rsidRDefault="00A05BE8" w:rsidP="00127C61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Day </w:t>
      </w:r>
      <w:r w:rsidR="00C86CC0">
        <w:rPr>
          <w:rFonts w:ascii="Times New Roman" w:hAnsi="Times New Roman"/>
          <w:sz w:val="24"/>
          <w:szCs w:val="24"/>
          <w:u w:val="single"/>
        </w:rPr>
        <w:t>5</w:t>
      </w:r>
      <w:r w:rsidR="00B83B8D" w:rsidRPr="00A3573A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Tuesday</w:t>
      </w:r>
      <w:r w:rsidR="00942D43" w:rsidRPr="00A3573A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December 19</w:t>
      </w:r>
    </w:p>
    <w:p w14:paraId="179A6288" w14:textId="285F3786" w:rsidR="001E6E46" w:rsidRPr="00A3573A" w:rsidRDefault="00BB2B1F" w:rsidP="00CE38E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sz w:val="24"/>
          <w:szCs w:val="24"/>
        </w:rPr>
        <w:lastRenderedPageBreak/>
        <w:t>5:30</w:t>
      </w:r>
      <w:r w:rsidRPr="00A3573A">
        <w:rPr>
          <w:rFonts w:ascii="Times New Roman" w:hAnsi="Times New Roman"/>
          <w:sz w:val="24"/>
          <w:szCs w:val="24"/>
        </w:rPr>
        <w:tab/>
      </w:r>
      <w:r w:rsidR="00A05BE8">
        <w:rPr>
          <w:rFonts w:ascii="Times New Roman" w:hAnsi="Times New Roman"/>
          <w:sz w:val="24"/>
          <w:szCs w:val="24"/>
        </w:rPr>
        <w:t>Hands-on banding session</w:t>
      </w:r>
      <w:r w:rsidR="00326437" w:rsidRPr="00A3573A">
        <w:rPr>
          <w:rFonts w:ascii="Times New Roman" w:hAnsi="Times New Roman"/>
          <w:sz w:val="24"/>
          <w:szCs w:val="24"/>
        </w:rPr>
        <w:t>.</w:t>
      </w:r>
      <w:proofErr w:type="gramEnd"/>
      <w:r w:rsidR="00326437" w:rsidRPr="00A35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5BE8">
        <w:rPr>
          <w:rFonts w:ascii="Times New Roman" w:hAnsi="Times New Roman"/>
          <w:sz w:val="24"/>
          <w:szCs w:val="24"/>
        </w:rPr>
        <w:t>Bird extraction, fast and careful processing (by this time students should have memorized the sequence of measurements to take)</w:t>
      </w:r>
      <w:r w:rsidR="00326437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326437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E6E46"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05BE8">
        <w:rPr>
          <w:rFonts w:ascii="Times New Roman" w:hAnsi="Times New Roman"/>
          <w:sz w:val="24"/>
          <w:szCs w:val="24"/>
        </w:rPr>
        <w:t xml:space="preserve">Identification of molt cycles, stage within cycle, and WRP code by students for each captured bird. </w:t>
      </w:r>
      <w:proofErr w:type="spellStart"/>
      <w:proofErr w:type="gramStart"/>
      <w:r w:rsidR="00A05BE8">
        <w:rPr>
          <w:rFonts w:ascii="Times New Roman" w:hAnsi="Times New Roman"/>
          <w:sz w:val="24"/>
          <w:szCs w:val="24"/>
        </w:rPr>
        <w:t>Demonstratative</w:t>
      </w:r>
      <w:proofErr w:type="spellEnd"/>
      <w:r w:rsidR="00A05BE8">
        <w:rPr>
          <w:rFonts w:ascii="Times New Roman" w:hAnsi="Times New Roman"/>
          <w:sz w:val="24"/>
          <w:szCs w:val="24"/>
        </w:rPr>
        <w:t xml:space="preserve"> collection of blood and </w:t>
      </w:r>
      <w:proofErr w:type="spellStart"/>
      <w:r w:rsidR="00A05BE8">
        <w:rPr>
          <w:rFonts w:ascii="Times New Roman" w:hAnsi="Times New Roman"/>
          <w:sz w:val="24"/>
          <w:szCs w:val="24"/>
        </w:rPr>
        <w:t>cloacal</w:t>
      </w:r>
      <w:proofErr w:type="spellEnd"/>
      <w:r w:rsidR="00A05BE8">
        <w:rPr>
          <w:rFonts w:ascii="Times New Roman" w:hAnsi="Times New Roman"/>
          <w:sz w:val="24"/>
          <w:szCs w:val="24"/>
        </w:rPr>
        <w:t xml:space="preserve"> contents.</w:t>
      </w:r>
      <w:proofErr w:type="gramEnd"/>
    </w:p>
    <w:p w14:paraId="18C2B7CD" w14:textId="5D616C2C" w:rsidR="00CE38EB" w:rsidRPr="00A3573A" w:rsidRDefault="00A06087" w:rsidP="00CE38E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11:</w:t>
      </w:r>
      <w:r w:rsidR="00CE38EB" w:rsidRPr="00A3573A">
        <w:rPr>
          <w:rFonts w:ascii="Times New Roman" w:hAnsi="Times New Roman"/>
          <w:sz w:val="24"/>
          <w:szCs w:val="24"/>
        </w:rPr>
        <w:t>30</w:t>
      </w:r>
      <w:r w:rsidR="00CE38EB" w:rsidRPr="00A3573A">
        <w:rPr>
          <w:rFonts w:ascii="Times New Roman" w:hAnsi="Times New Roman"/>
          <w:sz w:val="24"/>
          <w:szCs w:val="24"/>
        </w:rPr>
        <w:tab/>
      </w:r>
      <w:r w:rsidR="00A05BE8">
        <w:rPr>
          <w:rFonts w:ascii="Times New Roman" w:hAnsi="Times New Roman"/>
          <w:sz w:val="24"/>
          <w:szCs w:val="24"/>
        </w:rPr>
        <w:t>Lunch</w:t>
      </w:r>
    </w:p>
    <w:p w14:paraId="0111F663" w14:textId="5410109A" w:rsidR="00B83B8D" w:rsidRPr="00A3573A" w:rsidRDefault="00A06087" w:rsidP="00CE38E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14:</w:t>
      </w:r>
      <w:r w:rsidR="00CE38EB" w:rsidRPr="00A3573A">
        <w:rPr>
          <w:rFonts w:ascii="Times New Roman" w:hAnsi="Times New Roman"/>
          <w:sz w:val="24"/>
          <w:szCs w:val="24"/>
        </w:rPr>
        <w:t>30</w:t>
      </w:r>
      <w:r w:rsidR="00CE38EB" w:rsidRPr="00A3573A">
        <w:rPr>
          <w:rFonts w:ascii="Times New Roman" w:hAnsi="Times New Roman"/>
          <w:sz w:val="24"/>
          <w:szCs w:val="24"/>
        </w:rPr>
        <w:tab/>
      </w:r>
      <w:r w:rsidR="00A05BE8">
        <w:rPr>
          <w:rFonts w:ascii="Times New Roman" w:hAnsi="Times New Roman"/>
          <w:b/>
          <w:i/>
          <w:sz w:val="24"/>
          <w:szCs w:val="24"/>
        </w:rPr>
        <w:t>Lecture</w:t>
      </w:r>
      <w:r w:rsidR="00B83B8D" w:rsidRPr="00A357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985" w:rsidRPr="00A3573A">
        <w:rPr>
          <w:rFonts w:ascii="Times New Roman" w:hAnsi="Times New Roman"/>
          <w:b/>
          <w:i/>
          <w:sz w:val="24"/>
          <w:szCs w:val="24"/>
        </w:rPr>
        <w:t>9</w:t>
      </w:r>
      <w:r w:rsidR="00B83B8D" w:rsidRPr="00A3573A">
        <w:rPr>
          <w:rFonts w:ascii="Times New Roman" w:hAnsi="Times New Roman"/>
          <w:b/>
          <w:sz w:val="24"/>
          <w:szCs w:val="24"/>
        </w:rPr>
        <w:t>:</w:t>
      </w:r>
      <w:r w:rsidR="00B83B8D" w:rsidRPr="00A3573A">
        <w:rPr>
          <w:rFonts w:ascii="Times New Roman" w:hAnsi="Times New Roman"/>
          <w:sz w:val="24"/>
          <w:szCs w:val="24"/>
        </w:rPr>
        <w:t xml:space="preserve"> </w:t>
      </w:r>
      <w:r w:rsidR="00A05BE8">
        <w:rPr>
          <w:rFonts w:ascii="Times New Roman" w:hAnsi="Times New Roman"/>
          <w:sz w:val="24"/>
          <w:szCs w:val="24"/>
        </w:rPr>
        <w:t xml:space="preserve">Estimation of bird population parameters from banding data. </w:t>
      </w:r>
      <w:proofErr w:type="gramStart"/>
      <w:r w:rsidR="00A05BE8">
        <w:rPr>
          <w:rFonts w:ascii="Times New Roman" w:hAnsi="Times New Roman"/>
          <w:sz w:val="24"/>
          <w:szCs w:val="24"/>
        </w:rPr>
        <w:t>Overview of sampling design and analytical options.</w:t>
      </w:r>
      <w:proofErr w:type="gramEnd"/>
      <w:r w:rsidR="00A05BE8">
        <w:rPr>
          <w:rFonts w:ascii="Times New Roman" w:hAnsi="Times New Roman"/>
          <w:sz w:val="24"/>
          <w:szCs w:val="24"/>
        </w:rPr>
        <w:t xml:space="preserve"> </w:t>
      </w:r>
      <w:r w:rsidR="009836AC" w:rsidRPr="00A3573A">
        <w:rPr>
          <w:rFonts w:ascii="Times New Roman" w:hAnsi="Times New Roman"/>
          <w:sz w:val="24"/>
          <w:szCs w:val="24"/>
        </w:rPr>
        <w:t>(1</w:t>
      </w:r>
      <w:r w:rsidR="008E0F7A" w:rsidRPr="00A3573A">
        <w:rPr>
          <w:rFonts w:ascii="Times New Roman" w:hAnsi="Times New Roman"/>
          <w:sz w:val="24"/>
          <w:szCs w:val="24"/>
        </w:rPr>
        <w:t>2</w:t>
      </w:r>
      <w:r w:rsidR="009836AC" w:rsidRPr="00A3573A">
        <w:rPr>
          <w:rFonts w:ascii="Times New Roman" w:hAnsi="Times New Roman"/>
          <w:sz w:val="24"/>
          <w:szCs w:val="24"/>
        </w:rPr>
        <w:t>)</w:t>
      </w:r>
      <w:r w:rsidR="007023CD" w:rsidRPr="00A3573A">
        <w:rPr>
          <w:rFonts w:ascii="Times New Roman" w:hAnsi="Times New Roman"/>
          <w:sz w:val="24"/>
          <w:szCs w:val="24"/>
        </w:rPr>
        <w:t>.</w:t>
      </w:r>
      <w:r w:rsidR="00CE38EB" w:rsidRPr="00A3573A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="00191D71" w:rsidRPr="00A3573A">
        <w:rPr>
          <w:rFonts w:ascii="Times New Roman" w:hAnsi="Times New Roman"/>
          <w:sz w:val="24"/>
          <w:szCs w:val="24"/>
        </w:rPr>
        <w:t>Gonçalo</w:t>
      </w:r>
      <w:proofErr w:type="spellEnd"/>
      <w:r w:rsidR="00191D71" w:rsidRPr="00A3573A">
        <w:rPr>
          <w:rFonts w:ascii="Times New Roman" w:hAnsi="Times New Roman"/>
          <w:sz w:val="24"/>
          <w:szCs w:val="24"/>
        </w:rPr>
        <w:t xml:space="preserve">, </w:t>
      </w:r>
      <w:r w:rsidR="00634FD9" w:rsidRPr="00A3573A">
        <w:rPr>
          <w:rFonts w:ascii="Times New Roman" w:hAnsi="Times New Roman"/>
          <w:sz w:val="24"/>
          <w:szCs w:val="24"/>
        </w:rPr>
        <w:t>1 h</w:t>
      </w:r>
      <w:r w:rsidR="00CE38EB" w:rsidRPr="00A3573A">
        <w:rPr>
          <w:rFonts w:ascii="Times New Roman" w:hAnsi="Times New Roman"/>
          <w:sz w:val="24"/>
          <w:szCs w:val="24"/>
        </w:rPr>
        <w:t>]</w:t>
      </w:r>
    </w:p>
    <w:p w14:paraId="2925EF4F" w14:textId="2AAAB111" w:rsidR="00B83B8D" w:rsidRPr="001C143A" w:rsidRDefault="00A06087" w:rsidP="00CE38EB">
      <w:pPr>
        <w:spacing w:after="120" w:line="240" w:lineRule="auto"/>
        <w:ind w:left="720" w:hanging="720"/>
        <w:rPr>
          <w:rFonts w:ascii="Times New Roman" w:hAnsi="Times New Roman"/>
          <w:i/>
          <w:sz w:val="24"/>
          <w:szCs w:val="24"/>
          <w:lang w:val="pt-BR"/>
        </w:rPr>
      </w:pPr>
      <w:r w:rsidRPr="00A3573A">
        <w:rPr>
          <w:rFonts w:ascii="Times New Roman" w:hAnsi="Times New Roman"/>
          <w:sz w:val="24"/>
          <w:szCs w:val="24"/>
        </w:rPr>
        <w:t>15:</w:t>
      </w:r>
      <w:r w:rsidR="00634FD9" w:rsidRPr="00A3573A">
        <w:rPr>
          <w:rFonts w:ascii="Times New Roman" w:hAnsi="Times New Roman"/>
          <w:sz w:val="24"/>
          <w:szCs w:val="24"/>
        </w:rPr>
        <w:t>45</w:t>
      </w:r>
      <w:r w:rsidR="00CE38EB" w:rsidRPr="00A3573A">
        <w:rPr>
          <w:rFonts w:ascii="Times New Roman" w:hAnsi="Times New Roman"/>
          <w:sz w:val="24"/>
          <w:szCs w:val="24"/>
        </w:rPr>
        <w:tab/>
      </w:r>
      <w:r w:rsidR="00C86CC0">
        <w:rPr>
          <w:rFonts w:ascii="Times New Roman" w:hAnsi="Times New Roman"/>
          <w:b/>
          <w:i/>
          <w:sz w:val="24"/>
          <w:szCs w:val="24"/>
        </w:rPr>
        <w:t>Lecture</w:t>
      </w:r>
      <w:r w:rsidR="00B83B8D" w:rsidRPr="00A357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73D5" w:rsidRPr="00A3573A">
        <w:rPr>
          <w:rFonts w:ascii="Times New Roman" w:hAnsi="Times New Roman"/>
          <w:b/>
          <w:i/>
          <w:sz w:val="24"/>
          <w:szCs w:val="24"/>
        </w:rPr>
        <w:t>1</w:t>
      </w:r>
      <w:r w:rsidR="00335985" w:rsidRPr="00A3573A">
        <w:rPr>
          <w:rFonts w:ascii="Times New Roman" w:hAnsi="Times New Roman"/>
          <w:b/>
          <w:i/>
          <w:sz w:val="24"/>
          <w:szCs w:val="24"/>
        </w:rPr>
        <w:t>0</w:t>
      </w:r>
      <w:r w:rsidR="00B83B8D" w:rsidRPr="00A3573A">
        <w:rPr>
          <w:rFonts w:ascii="Times New Roman" w:hAnsi="Times New Roman"/>
          <w:b/>
          <w:sz w:val="24"/>
          <w:szCs w:val="24"/>
        </w:rPr>
        <w:t>:</w:t>
      </w:r>
      <w:r w:rsidR="00B83B8D" w:rsidRPr="00A3573A">
        <w:rPr>
          <w:rFonts w:ascii="Times New Roman" w:hAnsi="Times New Roman"/>
          <w:sz w:val="24"/>
          <w:szCs w:val="24"/>
        </w:rPr>
        <w:t xml:space="preserve"> </w:t>
      </w:r>
      <w:r w:rsidR="00C86CC0">
        <w:rPr>
          <w:rFonts w:ascii="Times New Roman" w:hAnsi="Times New Roman"/>
          <w:sz w:val="24"/>
          <w:szCs w:val="24"/>
        </w:rPr>
        <w:t>General review</w:t>
      </w:r>
      <w:r w:rsidR="00B83B8D" w:rsidRPr="00A3573A">
        <w:rPr>
          <w:rFonts w:ascii="Times New Roman" w:hAnsi="Times New Roman"/>
          <w:sz w:val="24"/>
          <w:szCs w:val="24"/>
        </w:rPr>
        <w:t>.</w:t>
      </w:r>
      <w:r w:rsidR="00CE38EB" w:rsidRPr="00A3573A">
        <w:rPr>
          <w:rFonts w:ascii="Times New Roman" w:hAnsi="Times New Roman"/>
          <w:sz w:val="24"/>
          <w:szCs w:val="24"/>
        </w:rPr>
        <w:t xml:space="preserve"> </w:t>
      </w:r>
      <w:r w:rsidR="00CE38EB" w:rsidRPr="001C143A">
        <w:rPr>
          <w:rFonts w:ascii="Times New Roman" w:hAnsi="Times New Roman"/>
          <w:sz w:val="24"/>
          <w:szCs w:val="24"/>
          <w:lang w:val="pt-BR"/>
        </w:rPr>
        <w:t>[</w:t>
      </w:r>
      <w:r w:rsidR="00191D71" w:rsidRPr="001C143A">
        <w:rPr>
          <w:rFonts w:ascii="Times New Roman" w:hAnsi="Times New Roman"/>
          <w:sz w:val="24"/>
          <w:szCs w:val="24"/>
          <w:lang w:val="pt-BR"/>
        </w:rPr>
        <w:t xml:space="preserve">Diego, </w:t>
      </w:r>
      <w:r w:rsidR="00C86CC0" w:rsidRPr="001C143A">
        <w:rPr>
          <w:rFonts w:ascii="Times New Roman" w:hAnsi="Times New Roman"/>
          <w:sz w:val="24"/>
          <w:szCs w:val="24"/>
          <w:lang w:val="pt-BR"/>
        </w:rPr>
        <w:t>Nick</w:t>
      </w:r>
      <w:r w:rsidR="000C7B72" w:rsidRPr="001C143A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C86CC0" w:rsidRPr="001C143A">
        <w:rPr>
          <w:rFonts w:ascii="Times New Roman" w:hAnsi="Times New Roman"/>
          <w:sz w:val="24"/>
          <w:szCs w:val="24"/>
          <w:lang w:val="pt-BR"/>
        </w:rPr>
        <w:t>Erik</w:t>
      </w:r>
      <w:r w:rsidR="00191D71" w:rsidRPr="001C143A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C86CC0" w:rsidRPr="001C143A">
        <w:rPr>
          <w:rFonts w:ascii="Times New Roman" w:hAnsi="Times New Roman"/>
          <w:sz w:val="24"/>
          <w:szCs w:val="24"/>
          <w:lang w:val="pt-BR"/>
        </w:rPr>
        <w:t>Camila</w:t>
      </w:r>
      <w:r w:rsidR="000C7B72" w:rsidRPr="001C143A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="00DA0134" w:rsidRPr="001C143A">
        <w:rPr>
          <w:rFonts w:ascii="Times New Roman" w:hAnsi="Times New Roman"/>
          <w:sz w:val="24"/>
          <w:szCs w:val="24"/>
          <w:lang w:val="pt-BR"/>
        </w:rPr>
        <w:t>Chespi</w:t>
      </w:r>
      <w:proofErr w:type="spellEnd"/>
      <w:r w:rsidR="00191D71" w:rsidRPr="001C143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E38EB" w:rsidRPr="001C143A">
        <w:rPr>
          <w:rFonts w:ascii="Times New Roman" w:hAnsi="Times New Roman"/>
          <w:sz w:val="24"/>
          <w:szCs w:val="24"/>
          <w:lang w:val="pt-BR"/>
        </w:rPr>
        <w:t>2.5 h]</w:t>
      </w:r>
    </w:p>
    <w:p w14:paraId="2F5A7E25" w14:textId="4C927117" w:rsidR="00B83B8D" w:rsidRPr="00A3573A" w:rsidRDefault="006424ED" w:rsidP="00B83B8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19:00</w:t>
      </w:r>
      <w:r w:rsidR="00A06087" w:rsidRPr="00A3573A">
        <w:rPr>
          <w:rFonts w:ascii="Times New Roman" w:hAnsi="Times New Roman"/>
          <w:sz w:val="24"/>
          <w:szCs w:val="24"/>
        </w:rPr>
        <w:tab/>
      </w:r>
      <w:r w:rsidR="00C86CC0">
        <w:rPr>
          <w:rFonts w:ascii="Times New Roman" w:hAnsi="Times New Roman"/>
          <w:sz w:val="24"/>
          <w:szCs w:val="24"/>
        </w:rPr>
        <w:t>Dinner</w:t>
      </w:r>
    </w:p>
    <w:p w14:paraId="3DA62B9E" w14:textId="77777777" w:rsidR="00A06087" w:rsidRPr="00A3573A" w:rsidRDefault="00A06087" w:rsidP="00B83B8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E42A3F" w14:textId="293D1720" w:rsidR="00B83B8D" w:rsidRPr="00A3573A" w:rsidRDefault="00C86CC0" w:rsidP="00127C61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Day</w:t>
      </w:r>
      <w:r w:rsidR="00B83B8D" w:rsidRPr="00A3573A">
        <w:rPr>
          <w:rFonts w:ascii="Times New Roman" w:hAnsi="Times New Roman"/>
          <w:sz w:val="24"/>
          <w:szCs w:val="24"/>
          <w:u w:val="single"/>
        </w:rPr>
        <w:t xml:space="preserve"> 6, </w:t>
      </w:r>
      <w:r>
        <w:rPr>
          <w:rFonts w:ascii="Times New Roman" w:hAnsi="Times New Roman"/>
          <w:sz w:val="24"/>
          <w:szCs w:val="24"/>
          <w:u w:val="single"/>
        </w:rPr>
        <w:t>Wednesday</w:t>
      </w:r>
      <w:r w:rsidR="00942D43" w:rsidRPr="00A3573A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December 20</w:t>
      </w:r>
    </w:p>
    <w:p w14:paraId="0E358CF4" w14:textId="35381201" w:rsidR="00B83B8D" w:rsidRPr="00A3573A" w:rsidRDefault="00A06087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sz w:val="24"/>
          <w:szCs w:val="24"/>
        </w:rPr>
        <w:t>5:30</w:t>
      </w:r>
      <w:r w:rsidRPr="00A3573A">
        <w:rPr>
          <w:rFonts w:ascii="Times New Roman" w:hAnsi="Times New Roman"/>
          <w:sz w:val="24"/>
          <w:szCs w:val="24"/>
        </w:rPr>
        <w:tab/>
      </w:r>
      <w:r w:rsidR="00C86CC0">
        <w:rPr>
          <w:rFonts w:ascii="Times New Roman" w:hAnsi="Times New Roman"/>
          <w:sz w:val="24"/>
          <w:szCs w:val="24"/>
        </w:rPr>
        <w:t>Banding session</w:t>
      </w:r>
      <w:proofErr w:type="gramEnd"/>
      <w:r w:rsidR="00C86CC0">
        <w:rPr>
          <w:rFonts w:ascii="Times New Roman" w:hAnsi="Times New Roman"/>
          <w:sz w:val="24"/>
          <w:szCs w:val="24"/>
        </w:rPr>
        <w:t xml:space="preserve"> with evaluation of bird extraction and all banding-table techniques practiced in the previous days. Instructors will rotate through banding groups to check on, evaluate and comment on student progress and station order. </w:t>
      </w:r>
    </w:p>
    <w:p w14:paraId="376D2CDB" w14:textId="77EFEC23" w:rsidR="00A06087" w:rsidRPr="00A3573A" w:rsidRDefault="00A06087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11:30</w:t>
      </w:r>
      <w:r w:rsidRPr="00A3573A">
        <w:rPr>
          <w:rFonts w:ascii="Times New Roman" w:hAnsi="Times New Roman"/>
          <w:sz w:val="24"/>
          <w:szCs w:val="24"/>
        </w:rPr>
        <w:tab/>
      </w:r>
      <w:r w:rsidR="00C86CC0">
        <w:rPr>
          <w:rFonts w:ascii="Times New Roman" w:hAnsi="Times New Roman"/>
          <w:sz w:val="24"/>
          <w:szCs w:val="24"/>
        </w:rPr>
        <w:t>Lunch</w:t>
      </w:r>
    </w:p>
    <w:p w14:paraId="725E9A95" w14:textId="2AA57650" w:rsidR="00A06087" w:rsidRPr="00A3573A" w:rsidRDefault="00A06087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14:30</w:t>
      </w:r>
      <w:r w:rsidRPr="00A3573A">
        <w:rPr>
          <w:rFonts w:ascii="Times New Roman" w:hAnsi="Times New Roman"/>
          <w:sz w:val="24"/>
          <w:szCs w:val="24"/>
        </w:rPr>
        <w:tab/>
      </w:r>
      <w:proofErr w:type="gramStart"/>
      <w:r w:rsidR="00C86CC0">
        <w:rPr>
          <w:rFonts w:ascii="Times New Roman" w:hAnsi="Times New Roman"/>
          <w:sz w:val="24"/>
          <w:szCs w:val="24"/>
        </w:rPr>
        <w:t>Written</w:t>
      </w:r>
      <w:proofErr w:type="gramEnd"/>
      <w:r w:rsidR="00C86CC0">
        <w:rPr>
          <w:rFonts w:ascii="Times New Roman" w:hAnsi="Times New Roman"/>
          <w:sz w:val="24"/>
          <w:szCs w:val="24"/>
        </w:rPr>
        <w:t xml:space="preserve"> test consisting mostly of bird descriptions with multiple choices of WRP code. </w:t>
      </w:r>
      <w:proofErr w:type="gramStart"/>
      <w:r w:rsidR="00C86CC0">
        <w:rPr>
          <w:rFonts w:ascii="Times New Roman" w:hAnsi="Times New Roman"/>
          <w:sz w:val="24"/>
          <w:szCs w:val="24"/>
        </w:rPr>
        <w:t>Course evaluation questionnaire.</w:t>
      </w:r>
      <w:proofErr w:type="gramEnd"/>
      <w:r w:rsidR="00C86C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6CC0">
        <w:rPr>
          <w:rFonts w:ascii="Times New Roman" w:hAnsi="Times New Roman"/>
          <w:sz w:val="24"/>
          <w:szCs w:val="24"/>
        </w:rPr>
        <w:t>Individual student meetings with the group of instructors to talk about progress during the course.</w:t>
      </w:r>
      <w:proofErr w:type="gramEnd"/>
    </w:p>
    <w:p w14:paraId="325D3BD8" w14:textId="4FDBFC0E" w:rsidR="00127C61" w:rsidRPr="00A3573A" w:rsidRDefault="00A06087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sz w:val="24"/>
          <w:szCs w:val="24"/>
        </w:rPr>
        <w:t>17:00</w:t>
      </w:r>
      <w:r w:rsidRPr="00A3573A">
        <w:rPr>
          <w:rFonts w:ascii="Times New Roman" w:hAnsi="Times New Roman"/>
          <w:sz w:val="24"/>
          <w:szCs w:val="24"/>
        </w:rPr>
        <w:tab/>
      </w:r>
      <w:r w:rsidR="00C86CC0">
        <w:rPr>
          <w:rFonts w:ascii="Times New Roman" w:hAnsi="Times New Roman"/>
          <w:sz w:val="24"/>
          <w:szCs w:val="24"/>
        </w:rPr>
        <w:t>Final meeting.</w:t>
      </w:r>
      <w:proofErr w:type="gramEnd"/>
      <w:r w:rsidR="00C86CC0">
        <w:rPr>
          <w:rFonts w:ascii="Times New Roman" w:hAnsi="Times New Roman"/>
          <w:sz w:val="24"/>
          <w:szCs w:val="24"/>
        </w:rPr>
        <w:t xml:space="preserve"> </w:t>
      </w:r>
    </w:p>
    <w:p w14:paraId="3DCD8EBB" w14:textId="4A8B2209" w:rsidR="00A06087" w:rsidRPr="00A3573A" w:rsidRDefault="006424ED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57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19:00</w:t>
      </w:r>
      <w:r w:rsidR="00127C61" w:rsidRPr="00A3573A">
        <w:rPr>
          <w:rFonts w:ascii="Times New Roman" w:hAnsi="Times New Roman"/>
          <w:sz w:val="24"/>
          <w:szCs w:val="24"/>
        </w:rPr>
        <w:tab/>
      </w:r>
      <w:r w:rsidR="00C86CC0">
        <w:rPr>
          <w:rFonts w:ascii="Times New Roman" w:hAnsi="Times New Roman"/>
          <w:sz w:val="24"/>
          <w:szCs w:val="24"/>
        </w:rPr>
        <w:t>Dinner and party</w:t>
      </w:r>
      <w:r w:rsidR="00127C61" w:rsidRPr="00A3573A">
        <w:rPr>
          <w:rFonts w:ascii="Times New Roman" w:hAnsi="Times New Roman"/>
          <w:sz w:val="24"/>
          <w:szCs w:val="24"/>
        </w:rPr>
        <w:t>.</w:t>
      </w:r>
      <w:proofErr w:type="gramEnd"/>
      <w:r w:rsidR="00A06087" w:rsidRPr="00A3573A">
        <w:rPr>
          <w:rFonts w:ascii="Times New Roman" w:hAnsi="Times New Roman"/>
          <w:sz w:val="24"/>
          <w:szCs w:val="24"/>
        </w:rPr>
        <w:t xml:space="preserve"> </w:t>
      </w:r>
    </w:p>
    <w:p w14:paraId="11E97DCB" w14:textId="77777777" w:rsidR="00B83B8D" w:rsidRPr="00A3573A" w:rsidRDefault="00B83B8D" w:rsidP="00B83B8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8B90C3" w14:textId="588931C5" w:rsidR="00B83B8D" w:rsidRPr="00A3573A" w:rsidRDefault="00C86CC0" w:rsidP="00127C61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Day</w:t>
      </w:r>
      <w:r w:rsidR="00B83B8D" w:rsidRPr="00A3573A">
        <w:rPr>
          <w:rFonts w:ascii="Times New Roman" w:hAnsi="Times New Roman"/>
          <w:sz w:val="24"/>
          <w:szCs w:val="24"/>
          <w:u w:val="single"/>
        </w:rPr>
        <w:t xml:space="preserve"> 7, </w:t>
      </w:r>
      <w:r w:rsidR="00C66BE8">
        <w:rPr>
          <w:rFonts w:ascii="Times New Roman" w:hAnsi="Times New Roman"/>
          <w:sz w:val="24"/>
          <w:szCs w:val="24"/>
          <w:u w:val="single"/>
        </w:rPr>
        <w:t>Thursday</w:t>
      </w:r>
      <w:r w:rsidR="00FB4E0C" w:rsidRPr="00A3573A">
        <w:rPr>
          <w:rFonts w:ascii="Times New Roman" w:hAnsi="Times New Roman"/>
          <w:sz w:val="24"/>
          <w:szCs w:val="24"/>
          <w:u w:val="single"/>
        </w:rPr>
        <w:t>,</w:t>
      </w:r>
      <w:r w:rsidR="00B83B8D" w:rsidRPr="00A3573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December 21</w:t>
      </w:r>
    </w:p>
    <w:p w14:paraId="163D75A3" w14:textId="3CE0F901" w:rsidR="00127C61" w:rsidRPr="00A3573A" w:rsidRDefault="00127C61" w:rsidP="00B83B8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5:30</w:t>
      </w:r>
      <w:r w:rsidRPr="00A3573A">
        <w:rPr>
          <w:rFonts w:ascii="Times New Roman" w:hAnsi="Times New Roman"/>
          <w:sz w:val="24"/>
          <w:szCs w:val="24"/>
        </w:rPr>
        <w:tab/>
      </w:r>
      <w:proofErr w:type="gramStart"/>
      <w:r w:rsidR="00C86CC0">
        <w:rPr>
          <w:rFonts w:ascii="Times New Roman" w:hAnsi="Times New Roman"/>
          <w:sz w:val="24"/>
          <w:szCs w:val="24"/>
        </w:rPr>
        <w:t>Free</w:t>
      </w:r>
      <w:proofErr w:type="gramEnd"/>
      <w:r w:rsidR="00C86CC0">
        <w:rPr>
          <w:rFonts w:ascii="Times New Roman" w:hAnsi="Times New Roman"/>
          <w:sz w:val="24"/>
          <w:szCs w:val="24"/>
        </w:rPr>
        <w:t xml:space="preserve"> time for bird watching</w:t>
      </w:r>
      <w:r w:rsidRPr="00A3573A">
        <w:rPr>
          <w:rFonts w:ascii="Times New Roman" w:hAnsi="Times New Roman"/>
          <w:sz w:val="24"/>
          <w:szCs w:val="24"/>
        </w:rPr>
        <w:t>.</w:t>
      </w:r>
    </w:p>
    <w:p w14:paraId="0F61F00D" w14:textId="40AE9BA6" w:rsidR="00845D7B" w:rsidRPr="00A3573A" w:rsidRDefault="00127C61" w:rsidP="00845D7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8:00</w:t>
      </w:r>
      <w:r w:rsidRPr="00A3573A">
        <w:rPr>
          <w:rFonts w:ascii="Times New Roman" w:hAnsi="Times New Roman"/>
          <w:sz w:val="24"/>
          <w:szCs w:val="24"/>
        </w:rPr>
        <w:tab/>
      </w:r>
      <w:r w:rsidR="00C86CC0">
        <w:rPr>
          <w:rFonts w:ascii="Times New Roman" w:hAnsi="Times New Roman"/>
          <w:sz w:val="24"/>
          <w:szCs w:val="24"/>
        </w:rPr>
        <w:t xml:space="preserve">Breakfast, packing, and departure to </w:t>
      </w:r>
      <w:proofErr w:type="spellStart"/>
      <w:r w:rsidR="00146975">
        <w:rPr>
          <w:rFonts w:ascii="Times New Roman" w:hAnsi="Times New Roman"/>
          <w:sz w:val="24"/>
          <w:szCs w:val="24"/>
        </w:rPr>
        <w:t>Riohacha</w:t>
      </w:r>
      <w:proofErr w:type="spellEnd"/>
      <w:r w:rsidR="00845D7B" w:rsidRPr="00A3573A">
        <w:rPr>
          <w:rFonts w:ascii="Times New Roman" w:hAnsi="Times New Roman"/>
          <w:sz w:val="24"/>
          <w:szCs w:val="24"/>
        </w:rPr>
        <w:br w:type="page"/>
      </w:r>
    </w:p>
    <w:p w14:paraId="04DAB91D" w14:textId="3E9E9344" w:rsidR="00B83B8D" w:rsidRPr="00A3573A" w:rsidRDefault="00B83B8D" w:rsidP="00B83B8D">
      <w:pPr>
        <w:rPr>
          <w:rFonts w:ascii="Times New Roman" w:hAnsi="Times New Roman"/>
          <w:b/>
          <w:sz w:val="24"/>
          <w:szCs w:val="24"/>
        </w:rPr>
      </w:pPr>
      <w:r w:rsidRPr="00A3573A">
        <w:rPr>
          <w:rFonts w:ascii="Times New Roman" w:hAnsi="Times New Roman"/>
          <w:b/>
          <w:sz w:val="24"/>
          <w:szCs w:val="24"/>
        </w:rPr>
        <w:lastRenderedPageBreak/>
        <w:t>LITERATURA</w:t>
      </w:r>
      <w:r w:rsidR="00621B8D" w:rsidRPr="00A3573A">
        <w:rPr>
          <w:rFonts w:ascii="Times New Roman" w:hAnsi="Times New Roman"/>
          <w:b/>
          <w:sz w:val="24"/>
          <w:szCs w:val="24"/>
        </w:rPr>
        <w:t xml:space="preserve"> </w:t>
      </w:r>
      <w:r w:rsidR="00C86CC0">
        <w:rPr>
          <w:rFonts w:ascii="Times New Roman" w:hAnsi="Times New Roman"/>
          <w:b/>
          <w:sz w:val="24"/>
          <w:szCs w:val="24"/>
        </w:rPr>
        <w:t>CITED IN SYLLABUS</w:t>
      </w:r>
    </w:p>
    <w:p w14:paraId="55FC376B" w14:textId="77777777" w:rsidR="00BB2B1F" w:rsidRPr="00A3573A" w:rsidRDefault="00BB2B1F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>1.</w:t>
      </w:r>
      <w:r w:rsidRPr="00A3573A">
        <w:rPr>
          <w:rFonts w:ascii="Times New Roman" w:eastAsiaTheme="minorHAnsi" w:hAnsi="Times New Roman"/>
          <w:sz w:val="24"/>
          <w:szCs w:val="24"/>
        </w:rPr>
        <w:tab/>
      </w:r>
      <w:r w:rsidR="00ED3E5A" w:rsidRPr="00A3573A">
        <w:rPr>
          <w:rFonts w:ascii="Times New Roman" w:eastAsiaTheme="minorHAnsi" w:hAnsi="Times New Roman"/>
          <w:sz w:val="24"/>
          <w:szCs w:val="24"/>
        </w:rPr>
        <w:t>NABC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(2001) </w:t>
      </w:r>
      <w:r w:rsidRPr="00A3573A">
        <w:rPr>
          <w:rFonts w:ascii="Times New Roman" w:eastAsiaTheme="minorHAnsi" w:hAnsi="Times New Roman"/>
          <w:i/>
          <w:iCs/>
          <w:sz w:val="24"/>
          <w:szCs w:val="24"/>
        </w:rPr>
        <w:t xml:space="preserve">The North American </w:t>
      </w:r>
      <w:proofErr w:type="spellStart"/>
      <w:r w:rsidRPr="00A3573A">
        <w:rPr>
          <w:rFonts w:ascii="Times New Roman" w:eastAsiaTheme="minorHAnsi" w:hAnsi="Times New Roman"/>
          <w:i/>
          <w:iCs/>
          <w:sz w:val="24"/>
          <w:szCs w:val="24"/>
        </w:rPr>
        <w:t>Banders</w:t>
      </w:r>
      <w:proofErr w:type="spellEnd"/>
      <w:r w:rsidRPr="00A3573A">
        <w:rPr>
          <w:rFonts w:ascii="Times New Roman" w:eastAsiaTheme="minorHAnsi" w:hAnsi="Times New Roman"/>
          <w:i/>
          <w:iCs/>
          <w:sz w:val="24"/>
          <w:szCs w:val="24"/>
        </w:rPr>
        <w:t>' Study Guide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(NABC Publications Committee, Point Reyes Station).</w:t>
      </w:r>
    </w:p>
    <w:p w14:paraId="48D6F994" w14:textId="13716322" w:rsidR="0078065B" w:rsidRPr="001C143A" w:rsidRDefault="0078065B" w:rsidP="00621B8D">
      <w:pPr>
        <w:widowControl w:val="0"/>
        <w:tabs>
          <w:tab w:val="left" w:pos="45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i/>
          <w:sz w:val="24"/>
          <w:szCs w:val="24"/>
          <w:lang w:val="es-CO"/>
        </w:rPr>
      </w:pPr>
      <w:r w:rsidRPr="001C143A">
        <w:rPr>
          <w:rFonts w:ascii="Times New Roman" w:hAnsi="Times New Roman"/>
          <w:sz w:val="24"/>
          <w:szCs w:val="24"/>
          <w:lang w:val="es-CO"/>
        </w:rPr>
        <w:t xml:space="preserve">2. </w:t>
      </w:r>
      <w:r w:rsidRPr="001C143A">
        <w:rPr>
          <w:rFonts w:ascii="Times New Roman" w:hAnsi="Times New Roman"/>
          <w:sz w:val="24"/>
          <w:szCs w:val="24"/>
          <w:lang w:val="es-CO"/>
        </w:rPr>
        <w:tab/>
        <w:t>NABC (2003) Guía de Estudio del Anillador de Norteamérica (Comité de Publicaciones, Point Reyes Station)</w:t>
      </w:r>
    </w:p>
    <w:p w14:paraId="47E6F251" w14:textId="153B00B7" w:rsidR="00BB2B1F" w:rsidRPr="00A3573A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1C143A">
        <w:rPr>
          <w:rFonts w:ascii="Times New Roman" w:eastAsiaTheme="minorHAnsi" w:hAnsi="Times New Roman"/>
          <w:sz w:val="24"/>
          <w:szCs w:val="24"/>
          <w:lang w:val="pt-BR"/>
        </w:rPr>
        <w:t>3</w:t>
      </w:r>
      <w:r w:rsidR="00BB2B1F" w:rsidRPr="001C143A">
        <w:rPr>
          <w:rFonts w:ascii="Times New Roman" w:eastAsiaTheme="minorHAnsi" w:hAnsi="Times New Roman"/>
          <w:sz w:val="24"/>
          <w:szCs w:val="24"/>
          <w:lang w:val="pt-BR"/>
        </w:rPr>
        <w:t>.</w:t>
      </w:r>
      <w:r w:rsidR="00BB2B1F" w:rsidRPr="001C143A">
        <w:rPr>
          <w:rFonts w:ascii="Times New Roman" w:eastAsiaTheme="minorHAnsi" w:hAnsi="Times New Roman"/>
          <w:sz w:val="24"/>
          <w:szCs w:val="24"/>
          <w:lang w:val="pt-BR"/>
        </w:rPr>
        <w:tab/>
        <w:t xml:space="preserve">CEMAVE (1994) </w:t>
      </w:r>
      <w:r w:rsidR="00BB2B1F" w:rsidRPr="001C143A">
        <w:rPr>
          <w:rFonts w:ascii="Times New Roman" w:eastAsiaTheme="minorHAnsi" w:hAnsi="Times New Roman"/>
          <w:i/>
          <w:iCs/>
          <w:sz w:val="24"/>
          <w:szCs w:val="24"/>
          <w:lang w:val="pt-BR"/>
        </w:rPr>
        <w:t>Manual de anilhamento de aves silvestres</w:t>
      </w:r>
      <w:r w:rsidR="00BB2B1F" w:rsidRPr="001C143A">
        <w:rPr>
          <w:rFonts w:ascii="Times New Roman" w:eastAsiaTheme="minorHAnsi" w:hAnsi="Times New Roman"/>
          <w:sz w:val="24"/>
          <w:szCs w:val="24"/>
          <w:lang w:val="pt-BR"/>
        </w:rPr>
        <w:t xml:space="preserve"> (IBAMA, </w:t>
      </w:r>
      <w:proofErr w:type="spellStart"/>
      <w:r w:rsidR="00BB2B1F" w:rsidRPr="001C143A">
        <w:rPr>
          <w:rFonts w:ascii="Times New Roman" w:eastAsiaTheme="minorHAnsi" w:hAnsi="Times New Roman"/>
          <w:sz w:val="24"/>
          <w:szCs w:val="24"/>
          <w:lang w:val="pt-BR"/>
        </w:rPr>
        <w:t>Brasilia</w:t>
      </w:r>
      <w:proofErr w:type="spellEnd"/>
      <w:r w:rsidR="00BB2B1F" w:rsidRPr="001C143A">
        <w:rPr>
          <w:rFonts w:ascii="Times New Roman" w:eastAsiaTheme="minorHAnsi" w:hAnsi="Times New Roman"/>
          <w:sz w:val="24"/>
          <w:szCs w:val="24"/>
          <w:lang w:val="pt-BR"/>
        </w:rPr>
        <w:t xml:space="preserve">). 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>2nd Ed.</w:t>
      </w:r>
    </w:p>
    <w:p w14:paraId="2A35BEB5" w14:textId="2A862B16" w:rsidR="00BB2B1F" w:rsidRPr="00A3573A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>4</w:t>
      </w:r>
      <w:r w:rsidR="00ED3E5A" w:rsidRPr="00A3573A">
        <w:rPr>
          <w:rFonts w:ascii="Times New Roman" w:eastAsiaTheme="minorHAnsi" w:hAnsi="Times New Roman"/>
          <w:sz w:val="24"/>
          <w:szCs w:val="24"/>
        </w:rPr>
        <w:t>.</w:t>
      </w:r>
      <w:r w:rsidR="00ED3E5A" w:rsidRPr="00A3573A">
        <w:rPr>
          <w:rFonts w:ascii="Times New Roman" w:eastAsiaTheme="minorHAnsi" w:hAnsi="Times New Roman"/>
          <w:sz w:val="24"/>
          <w:szCs w:val="24"/>
        </w:rPr>
        <w:tab/>
      </w:r>
      <w:r w:rsidR="00BB2B1F" w:rsidRPr="00A3573A">
        <w:rPr>
          <w:rFonts w:ascii="Times New Roman" w:eastAsiaTheme="minorHAnsi" w:hAnsi="Times New Roman"/>
          <w:sz w:val="24"/>
          <w:szCs w:val="24"/>
        </w:rPr>
        <w:t>NAB</w:t>
      </w:r>
      <w:r w:rsidR="00ED3E5A" w:rsidRPr="00A3573A">
        <w:rPr>
          <w:rFonts w:ascii="Times New Roman" w:eastAsiaTheme="minorHAnsi" w:hAnsi="Times New Roman"/>
          <w:sz w:val="24"/>
          <w:szCs w:val="24"/>
        </w:rPr>
        <w:t>C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 xml:space="preserve"> (2001) </w:t>
      </w:r>
      <w:r w:rsidR="00BB2B1F" w:rsidRPr="00A3573A">
        <w:rPr>
          <w:rFonts w:ascii="Times New Roman" w:eastAsiaTheme="minorHAnsi" w:hAnsi="Times New Roman"/>
          <w:i/>
          <w:iCs/>
          <w:sz w:val="24"/>
          <w:szCs w:val="24"/>
        </w:rPr>
        <w:t xml:space="preserve">The North American </w:t>
      </w:r>
      <w:proofErr w:type="spellStart"/>
      <w:r w:rsidR="00BB2B1F" w:rsidRPr="00A3573A">
        <w:rPr>
          <w:rFonts w:ascii="Times New Roman" w:eastAsiaTheme="minorHAnsi" w:hAnsi="Times New Roman"/>
          <w:i/>
          <w:iCs/>
          <w:sz w:val="24"/>
          <w:szCs w:val="24"/>
        </w:rPr>
        <w:t>banders</w:t>
      </w:r>
      <w:proofErr w:type="spellEnd"/>
      <w:r w:rsidR="00BB2B1F" w:rsidRPr="00A3573A">
        <w:rPr>
          <w:rFonts w:ascii="Times New Roman" w:eastAsiaTheme="minorHAnsi" w:hAnsi="Times New Roman"/>
          <w:i/>
          <w:iCs/>
          <w:sz w:val="24"/>
          <w:szCs w:val="24"/>
        </w:rPr>
        <w:t>' manual for banding passerines and near passerines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 xml:space="preserve"> (NABC Publications Committee, Point Reyes Station).</w:t>
      </w:r>
    </w:p>
    <w:p w14:paraId="6AE1E7EA" w14:textId="5B26367B" w:rsidR="00BB2B1F" w:rsidRPr="00A3573A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>5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>.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ab/>
        <w:t xml:space="preserve">Ralph CJ, </w:t>
      </w:r>
      <w:proofErr w:type="spellStart"/>
      <w:r w:rsidR="00BB2B1F" w:rsidRPr="00A3573A">
        <w:rPr>
          <w:rFonts w:ascii="Times New Roman" w:eastAsiaTheme="minorHAnsi" w:hAnsi="Times New Roman"/>
          <w:sz w:val="24"/>
          <w:szCs w:val="24"/>
        </w:rPr>
        <w:t>Geupel</w:t>
      </w:r>
      <w:proofErr w:type="spellEnd"/>
      <w:r w:rsidR="00BB2B1F" w:rsidRPr="00A3573A">
        <w:rPr>
          <w:rFonts w:ascii="Times New Roman" w:eastAsiaTheme="minorHAnsi" w:hAnsi="Times New Roman"/>
          <w:sz w:val="24"/>
          <w:szCs w:val="24"/>
        </w:rPr>
        <w:t xml:space="preserve"> GR, Pyle P, Martin TE (1999) </w:t>
      </w:r>
      <w:r w:rsidR="00BB2B1F" w:rsidRPr="00A3573A">
        <w:rPr>
          <w:rFonts w:ascii="Times New Roman" w:eastAsiaTheme="minorHAnsi" w:hAnsi="Times New Roman"/>
          <w:i/>
          <w:iCs/>
          <w:sz w:val="24"/>
          <w:szCs w:val="24"/>
        </w:rPr>
        <w:t xml:space="preserve">Handbook of Field Methods for Monitoring </w:t>
      </w:r>
      <w:proofErr w:type="spellStart"/>
      <w:r w:rsidR="00BB2B1F" w:rsidRPr="00A3573A">
        <w:rPr>
          <w:rFonts w:ascii="Times New Roman" w:eastAsiaTheme="minorHAnsi" w:hAnsi="Times New Roman"/>
          <w:i/>
          <w:iCs/>
          <w:sz w:val="24"/>
          <w:szCs w:val="24"/>
        </w:rPr>
        <w:t>Landbirds</w:t>
      </w:r>
      <w:proofErr w:type="spellEnd"/>
      <w:r w:rsidR="00BB2B1F" w:rsidRPr="00A3573A">
        <w:rPr>
          <w:rFonts w:ascii="Times New Roman" w:eastAsiaTheme="minorHAnsi" w:hAnsi="Times New Roman"/>
          <w:sz w:val="24"/>
          <w:szCs w:val="24"/>
        </w:rPr>
        <w:t xml:space="preserve"> (USDA Forest Service - Pacific Southwest Research Station, Albany, California).</w:t>
      </w:r>
    </w:p>
    <w:p w14:paraId="778AFBC2" w14:textId="2DEC533F" w:rsidR="00BB2B1F" w:rsidRPr="00A3573A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>6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>.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ab/>
        <w:t xml:space="preserve">Wolfe JD, Ryder TB, Pyle P (2010) </w:t>
      </w:r>
      <w:proofErr w:type="gramStart"/>
      <w:r w:rsidR="00BB2B1F" w:rsidRPr="00A3573A">
        <w:rPr>
          <w:rFonts w:ascii="Times New Roman" w:eastAsiaTheme="minorHAnsi" w:hAnsi="Times New Roman"/>
          <w:sz w:val="24"/>
          <w:szCs w:val="24"/>
        </w:rPr>
        <w:t>Using</w:t>
      </w:r>
      <w:proofErr w:type="gramEnd"/>
      <w:r w:rsidR="00BB2B1F" w:rsidRPr="00A3573A">
        <w:rPr>
          <w:rFonts w:ascii="Times New Roman" w:eastAsiaTheme="minorHAnsi" w:hAnsi="Times New Roman"/>
          <w:sz w:val="24"/>
          <w:szCs w:val="24"/>
        </w:rPr>
        <w:t xml:space="preserve"> molt cycles to categorize the age of tropical birds: an integrative new system. </w:t>
      </w:r>
      <w:proofErr w:type="gramStart"/>
      <w:r w:rsidR="00BB2B1F" w:rsidRPr="00A3573A">
        <w:rPr>
          <w:rFonts w:ascii="Times New Roman" w:eastAsiaTheme="minorHAnsi" w:hAnsi="Times New Roman"/>
          <w:i/>
          <w:iCs/>
          <w:sz w:val="24"/>
          <w:szCs w:val="24"/>
        </w:rPr>
        <w:t>Journal of Field Ornithology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 xml:space="preserve"> 8:186–194.</w:t>
      </w:r>
      <w:proofErr w:type="gramEnd"/>
    </w:p>
    <w:p w14:paraId="29E93624" w14:textId="3320A020" w:rsidR="00BB2B1F" w:rsidRPr="00A3573A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>7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>.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ab/>
        <w:t xml:space="preserve">Howell SNG, </w:t>
      </w:r>
      <w:proofErr w:type="spellStart"/>
      <w:r w:rsidR="00BB2B1F" w:rsidRPr="00A3573A">
        <w:rPr>
          <w:rFonts w:ascii="Times New Roman" w:eastAsiaTheme="minorHAnsi" w:hAnsi="Times New Roman"/>
          <w:sz w:val="24"/>
          <w:szCs w:val="24"/>
        </w:rPr>
        <w:t>Corben</w:t>
      </w:r>
      <w:proofErr w:type="spellEnd"/>
      <w:r w:rsidR="00BB2B1F" w:rsidRPr="00A3573A">
        <w:rPr>
          <w:rFonts w:ascii="Times New Roman" w:eastAsiaTheme="minorHAnsi" w:hAnsi="Times New Roman"/>
          <w:sz w:val="24"/>
          <w:szCs w:val="24"/>
        </w:rPr>
        <w:t xml:space="preserve"> C, Pyle P, Rogers DI (2003) The first basic problem: a review of molt and plumage homologies. </w:t>
      </w:r>
      <w:proofErr w:type="gramStart"/>
      <w:r w:rsidR="00BB2B1F" w:rsidRPr="00A3573A">
        <w:rPr>
          <w:rFonts w:ascii="Times New Roman" w:eastAsiaTheme="minorHAnsi" w:hAnsi="Times New Roman"/>
          <w:i/>
          <w:iCs/>
          <w:sz w:val="24"/>
          <w:szCs w:val="24"/>
        </w:rPr>
        <w:t>Condor</w:t>
      </w:r>
      <w:r w:rsidR="00BB2B1F" w:rsidRPr="00A3573A">
        <w:rPr>
          <w:rFonts w:ascii="Times New Roman" w:eastAsiaTheme="minorHAnsi" w:hAnsi="Times New Roman"/>
          <w:sz w:val="24"/>
          <w:szCs w:val="24"/>
        </w:rPr>
        <w:t xml:space="preserve"> 105:635–653.</w:t>
      </w:r>
      <w:proofErr w:type="gramEnd"/>
    </w:p>
    <w:p w14:paraId="72CED5DF" w14:textId="2A86AF1C" w:rsidR="00B83B8D" w:rsidRPr="00A3573A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8</w:t>
      </w:r>
      <w:r w:rsidR="00ED3E5A" w:rsidRPr="00A3573A">
        <w:rPr>
          <w:rFonts w:ascii="Times New Roman" w:hAnsi="Times New Roman"/>
          <w:sz w:val="24"/>
          <w:szCs w:val="24"/>
        </w:rPr>
        <w:t>.</w:t>
      </w:r>
      <w:r w:rsidR="00ED3E5A" w:rsidRPr="00A3573A">
        <w:rPr>
          <w:rFonts w:ascii="Times New Roman" w:hAnsi="Times New Roman"/>
          <w:sz w:val="24"/>
          <w:szCs w:val="24"/>
        </w:rPr>
        <w:tab/>
        <w:t>Wolfe JD, Ryder TB, Pyle P, Johnson EI (2012) Using molt and plumage cycles to age tro</w:t>
      </w:r>
      <w:r w:rsidR="00011FF1" w:rsidRPr="00A3573A">
        <w:rPr>
          <w:rFonts w:ascii="Times New Roman" w:hAnsi="Times New Roman"/>
          <w:sz w:val="24"/>
          <w:szCs w:val="24"/>
        </w:rPr>
        <w:t>pical birds: updates and recent</w:t>
      </w:r>
      <w:r w:rsidR="00ED3E5A" w:rsidRPr="00A3573A">
        <w:rPr>
          <w:rFonts w:ascii="Times New Roman" w:hAnsi="Times New Roman"/>
          <w:sz w:val="24"/>
          <w:szCs w:val="24"/>
        </w:rPr>
        <w:t xml:space="preserve"> advances. </w:t>
      </w:r>
      <w:r w:rsidR="00ED3E5A" w:rsidRPr="00A3573A">
        <w:rPr>
          <w:rFonts w:ascii="Times New Roman" w:hAnsi="Times New Roman"/>
          <w:i/>
          <w:sz w:val="24"/>
          <w:szCs w:val="24"/>
        </w:rPr>
        <w:t>Manuscript</w:t>
      </w:r>
    </w:p>
    <w:p w14:paraId="5EE5FA84" w14:textId="1307154D" w:rsidR="009836AC" w:rsidRPr="00A3573A" w:rsidRDefault="009836AC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9.</w:t>
      </w:r>
      <w:r w:rsidR="006F79B6" w:rsidRPr="00A3573A">
        <w:rPr>
          <w:rFonts w:ascii="Times New Roman" w:hAnsi="Times New Roman"/>
          <w:sz w:val="24"/>
          <w:szCs w:val="24"/>
        </w:rPr>
        <w:t xml:space="preserve"> </w:t>
      </w:r>
      <w:r w:rsidR="008E0F7A" w:rsidRPr="00A3573A">
        <w:rPr>
          <w:rFonts w:ascii="Times New Roman" w:hAnsi="Times New Roman"/>
          <w:sz w:val="24"/>
          <w:szCs w:val="24"/>
        </w:rPr>
        <w:tab/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Bowlin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MS,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Bisson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I-A,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Shamoun-Baranes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Reichard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JD, Sapir N,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Marra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PP, Kunz TH,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Wilcove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DS,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Hedenström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Guglielmo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CG,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Åkesson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Ramenofsky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6F79B6" w:rsidRPr="00A3573A">
        <w:rPr>
          <w:rFonts w:ascii="Times New Roman" w:hAnsi="Times New Roman"/>
          <w:sz w:val="24"/>
          <w:szCs w:val="24"/>
        </w:rPr>
        <w:t>Wikelski</w:t>
      </w:r>
      <w:proofErr w:type="spellEnd"/>
      <w:r w:rsidR="006F79B6" w:rsidRPr="00A3573A">
        <w:rPr>
          <w:rFonts w:ascii="Times New Roman" w:hAnsi="Times New Roman"/>
          <w:sz w:val="24"/>
          <w:szCs w:val="24"/>
        </w:rPr>
        <w:t xml:space="preserve"> M (2010) Grand challenges in migration biology</w:t>
      </w:r>
      <w:r w:rsidR="003204EE" w:rsidRPr="00A357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4EE" w:rsidRPr="00A3573A">
        <w:rPr>
          <w:rFonts w:ascii="Times New Roman" w:hAnsi="Times New Roman"/>
          <w:sz w:val="24"/>
          <w:szCs w:val="24"/>
        </w:rPr>
        <w:t>50: 261-279.</w:t>
      </w:r>
      <w:proofErr w:type="gramEnd"/>
      <w:r w:rsidR="006F79B6" w:rsidRPr="00A3573A">
        <w:rPr>
          <w:rFonts w:ascii="Times New Roman" w:hAnsi="Times New Roman"/>
          <w:sz w:val="24"/>
          <w:szCs w:val="24"/>
        </w:rPr>
        <w:t xml:space="preserve"> </w:t>
      </w:r>
      <w:r w:rsidRPr="00A3573A">
        <w:rPr>
          <w:rFonts w:ascii="Times New Roman" w:hAnsi="Times New Roman"/>
          <w:sz w:val="24"/>
          <w:szCs w:val="24"/>
        </w:rPr>
        <w:t xml:space="preserve"> </w:t>
      </w:r>
    </w:p>
    <w:p w14:paraId="37C890DD" w14:textId="4D4008CB" w:rsidR="009836AC" w:rsidRPr="00A3573A" w:rsidRDefault="009836AC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10.</w:t>
      </w:r>
      <w:r w:rsidR="003204EE" w:rsidRPr="00A3573A">
        <w:rPr>
          <w:rFonts w:ascii="Times New Roman" w:hAnsi="Times New Roman"/>
          <w:sz w:val="24"/>
          <w:szCs w:val="24"/>
        </w:rPr>
        <w:t xml:space="preserve"> Bridge ES, Kelly JF, </w:t>
      </w:r>
      <w:proofErr w:type="spellStart"/>
      <w:r w:rsidR="003204EE" w:rsidRPr="00A3573A">
        <w:rPr>
          <w:rFonts w:ascii="Times New Roman" w:hAnsi="Times New Roman"/>
          <w:sz w:val="24"/>
          <w:szCs w:val="24"/>
        </w:rPr>
        <w:t>Contina</w:t>
      </w:r>
      <w:proofErr w:type="spellEnd"/>
      <w:r w:rsidR="003204EE" w:rsidRPr="00A3573A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3204EE" w:rsidRPr="00A3573A">
        <w:rPr>
          <w:rFonts w:ascii="Times New Roman" w:hAnsi="Times New Roman"/>
          <w:sz w:val="24"/>
          <w:szCs w:val="24"/>
        </w:rPr>
        <w:t>Gabrielson</w:t>
      </w:r>
      <w:proofErr w:type="spellEnd"/>
      <w:r w:rsidR="003204EE" w:rsidRPr="00A3573A">
        <w:rPr>
          <w:rFonts w:ascii="Times New Roman" w:hAnsi="Times New Roman"/>
          <w:sz w:val="24"/>
          <w:szCs w:val="24"/>
        </w:rPr>
        <w:t xml:space="preserve"> RM, </w:t>
      </w:r>
      <w:proofErr w:type="spellStart"/>
      <w:r w:rsidR="003204EE" w:rsidRPr="00A3573A">
        <w:rPr>
          <w:rFonts w:ascii="Times New Roman" w:hAnsi="Times New Roman"/>
          <w:sz w:val="24"/>
          <w:szCs w:val="24"/>
        </w:rPr>
        <w:t>MacCurdy</w:t>
      </w:r>
      <w:proofErr w:type="spellEnd"/>
      <w:r w:rsidR="003204EE" w:rsidRPr="00A3573A">
        <w:rPr>
          <w:rFonts w:ascii="Times New Roman" w:hAnsi="Times New Roman"/>
          <w:sz w:val="24"/>
          <w:szCs w:val="24"/>
        </w:rPr>
        <w:t xml:space="preserve"> RB, Winkler DW (2013) Advances in tracking small migratory birds: a technical review of light-level </w:t>
      </w:r>
      <w:proofErr w:type="spellStart"/>
      <w:r w:rsidR="003204EE" w:rsidRPr="00A3573A">
        <w:rPr>
          <w:rFonts w:ascii="Times New Roman" w:hAnsi="Times New Roman"/>
          <w:sz w:val="24"/>
          <w:szCs w:val="24"/>
        </w:rPr>
        <w:t>geolocation</w:t>
      </w:r>
      <w:proofErr w:type="spellEnd"/>
      <w:r w:rsidR="003204EE" w:rsidRPr="00A3573A">
        <w:rPr>
          <w:rFonts w:ascii="Times New Roman" w:hAnsi="Times New Roman"/>
          <w:sz w:val="24"/>
          <w:szCs w:val="24"/>
        </w:rPr>
        <w:t xml:space="preserve">. </w:t>
      </w:r>
      <w:r w:rsidR="003204EE" w:rsidRPr="00A3573A">
        <w:rPr>
          <w:rFonts w:ascii="Times New Roman" w:hAnsi="Times New Roman"/>
          <w:i/>
          <w:sz w:val="24"/>
          <w:szCs w:val="24"/>
        </w:rPr>
        <w:t>Journal of Field Ornithology</w:t>
      </w:r>
      <w:r w:rsidR="003204EE" w:rsidRPr="00A3573A">
        <w:rPr>
          <w:rFonts w:ascii="Times New Roman" w:hAnsi="Times New Roman"/>
          <w:sz w:val="24"/>
          <w:szCs w:val="24"/>
        </w:rPr>
        <w:t xml:space="preserve"> 84: 121-137.</w:t>
      </w:r>
    </w:p>
    <w:p w14:paraId="1975BBA9" w14:textId="7CE86BFD" w:rsidR="00634FD9" w:rsidRPr="00A3573A" w:rsidRDefault="00634FD9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 xml:space="preserve">11. </w:t>
      </w:r>
      <w:r w:rsidRPr="00A3573A">
        <w:rPr>
          <w:rFonts w:ascii="Times New Roman" w:eastAsiaTheme="minorHAnsi" w:hAnsi="Times New Roman"/>
          <w:sz w:val="24"/>
          <w:szCs w:val="24"/>
        </w:rPr>
        <w:t>J</w:t>
      </w:r>
      <w:r w:rsidR="008E0F7A" w:rsidRPr="00A3573A">
        <w:rPr>
          <w:rFonts w:ascii="Times New Roman" w:eastAsiaTheme="minorHAnsi" w:hAnsi="Times New Roman"/>
          <w:sz w:val="24"/>
          <w:szCs w:val="24"/>
        </w:rPr>
        <w:t>oseph, L (2011)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Museum collections in ornithology: </w:t>
      </w:r>
      <w:proofErr w:type="gramStart"/>
      <w:r w:rsidRPr="00A3573A">
        <w:rPr>
          <w:rFonts w:ascii="Times New Roman" w:eastAsiaTheme="minorHAnsi" w:hAnsi="Times New Roman"/>
          <w:sz w:val="24"/>
          <w:szCs w:val="24"/>
        </w:rPr>
        <w:t>todays</w:t>
      </w:r>
      <w:proofErr w:type="gramEnd"/>
      <w:r w:rsidRPr="00A3573A">
        <w:rPr>
          <w:rFonts w:ascii="Times New Roman" w:eastAsiaTheme="minorHAnsi" w:hAnsi="Times New Roman"/>
          <w:sz w:val="24"/>
          <w:szCs w:val="24"/>
        </w:rPr>
        <w:t xml:space="preserve"> record of avian diversity for tomorrow´s world. </w:t>
      </w:r>
      <w:r w:rsidRPr="00A3573A">
        <w:rPr>
          <w:rFonts w:ascii="Times New Roman" w:eastAsiaTheme="minorHAnsi" w:hAnsi="Times New Roman"/>
          <w:bCs/>
          <w:i/>
          <w:sz w:val="24"/>
          <w:szCs w:val="24"/>
        </w:rPr>
        <w:t>Emu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111</w:t>
      </w:r>
      <w:r w:rsidR="008E0F7A" w:rsidRPr="00A3573A">
        <w:rPr>
          <w:rFonts w:ascii="Times New Roman" w:eastAsiaTheme="minorHAnsi" w:hAnsi="Times New Roman"/>
          <w:sz w:val="24"/>
          <w:szCs w:val="24"/>
        </w:rPr>
        <w:t>: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1-12</w:t>
      </w:r>
    </w:p>
    <w:p w14:paraId="37F7AB2E" w14:textId="0940154A" w:rsidR="00CC0C26" w:rsidRPr="00A3573A" w:rsidRDefault="009836AC" w:rsidP="00CC0C2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3573A">
        <w:rPr>
          <w:rFonts w:ascii="Times New Roman" w:hAnsi="Times New Roman"/>
          <w:sz w:val="24"/>
          <w:szCs w:val="24"/>
        </w:rPr>
        <w:t>1</w:t>
      </w:r>
      <w:r w:rsidR="008E0F7A" w:rsidRPr="00A3573A">
        <w:rPr>
          <w:rFonts w:ascii="Times New Roman" w:hAnsi="Times New Roman"/>
          <w:sz w:val="24"/>
          <w:szCs w:val="24"/>
        </w:rPr>
        <w:t>2</w:t>
      </w:r>
      <w:r w:rsidRPr="00A3573A">
        <w:rPr>
          <w:rFonts w:ascii="Times New Roman" w:hAnsi="Times New Roman"/>
          <w:sz w:val="24"/>
          <w:szCs w:val="24"/>
        </w:rPr>
        <w:t>.</w:t>
      </w:r>
      <w:r w:rsidR="00CC0C26" w:rsidRPr="00A357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C26" w:rsidRPr="00A3573A">
        <w:rPr>
          <w:rFonts w:ascii="Times New Roman" w:hAnsi="Times New Roman"/>
          <w:sz w:val="24"/>
          <w:szCs w:val="24"/>
        </w:rPr>
        <w:t>Yoccoz</w:t>
      </w:r>
      <w:proofErr w:type="spellEnd"/>
      <w:r w:rsidR="00CC0C26" w:rsidRPr="00A3573A">
        <w:rPr>
          <w:rFonts w:ascii="Times New Roman" w:hAnsi="Times New Roman"/>
          <w:sz w:val="24"/>
          <w:szCs w:val="24"/>
        </w:rPr>
        <w:t xml:space="preserve"> NG, Nichols JD, </w:t>
      </w:r>
      <w:proofErr w:type="spellStart"/>
      <w:r w:rsidR="00CC0C26" w:rsidRPr="00A3573A">
        <w:rPr>
          <w:rFonts w:ascii="Times New Roman" w:hAnsi="Times New Roman"/>
          <w:sz w:val="24"/>
          <w:szCs w:val="24"/>
        </w:rPr>
        <w:t>Boulinier</w:t>
      </w:r>
      <w:proofErr w:type="spellEnd"/>
      <w:r w:rsidR="00CC0C26" w:rsidRPr="00A3573A">
        <w:rPr>
          <w:rFonts w:ascii="Times New Roman" w:hAnsi="Times New Roman"/>
          <w:sz w:val="24"/>
          <w:szCs w:val="24"/>
        </w:rPr>
        <w:t xml:space="preserve"> T (2001) Monitoring of biological diversity in space and time. </w:t>
      </w:r>
      <w:r w:rsidR="00CC0C26" w:rsidRPr="00A3573A">
        <w:rPr>
          <w:rFonts w:ascii="Times New Roman" w:hAnsi="Times New Roman"/>
          <w:i/>
          <w:sz w:val="24"/>
          <w:szCs w:val="24"/>
        </w:rPr>
        <w:t>Trends in Ecology &amp; Evolution</w:t>
      </w:r>
      <w:r w:rsidR="00CC0C26" w:rsidRPr="00A3573A">
        <w:rPr>
          <w:rFonts w:ascii="Times New Roman" w:hAnsi="Times New Roman"/>
          <w:sz w:val="24"/>
          <w:szCs w:val="24"/>
        </w:rPr>
        <w:t xml:space="preserve"> 16: 446-453.</w:t>
      </w:r>
    </w:p>
    <w:p w14:paraId="38870712" w14:textId="77777777" w:rsidR="0078065B" w:rsidRPr="00A3573A" w:rsidRDefault="0078065B" w:rsidP="00ED3E5A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14:paraId="3CDB1370" w14:textId="3441C1B4" w:rsidR="00621B8D" w:rsidRPr="00A3573A" w:rsidRDefault="00C86CC0" w:rsidP="00621B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RECOMMENDED READING</w:t>
      </w:r>
    </w:p>
    <w:p w14:paraId="3419DBBF" w14:textId="6CAEED59" w:rsidR="00D02A84" w:rsidRPr="00A3573A" w:rsidRDefault="00B070C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On banding</w:t>
      </w:r>
    </w:p>
    <w:p w14:paraId="66868BD3" w14:textId="77777777" w:rsidR="00D02A84" w:rsidRPr="00A3573A" w:rsidRDefault="00D02A84" w:rsidP="00D02A8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 xml:space="preserve">Spotswood EN,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Roesch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Goodman KR, Carlisle JC, Cormier RL,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Humple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DL,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Rosseau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J,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Guers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SL, Barton GG (2012) How safe is mist netting? Evaluating the risk of injury and mortality to birds. </w:t>
      </w:r>
      <w:proofErr w:type="gramStart"/>
      <w:r w:rsidRPr="00A3573A">
        <w:rPr>
          <w:rFonts w:ascii="Times New Roman" w:eastAsiaTheme="minorHAnsi" w:hAnsi="Times New Roman"/>
          <w:i/>
          <w:sz w:val="24"/>
          <w:szCs w:val="24"/>
        </w:rPr>
        <w:t>Methods in Ecology and Evolution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3: 29-38.</w:t>
      </w:r>
      <w:proofErr w:type="gramEnd"/>
    </w:p>
    <w:p w14:paraId="5F2546CC" w14:textId="77777777" w:rsidR="00D02A84" w:rsidRPr="00A3573A" w:rsidRDefault="00D02A84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  <w:u w:val="single"/>
        </w:rPr>
      </w:pPr>
    </w:p>
    <w:p w14:paraId="0DBD2798" w14:textId="28381E6B" w:rsidR="008E0F7A" w:rsidRPr="00A3573A" w:rsidRDefault="00B070C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On migration</w:t>
      </w:r>
    </w:p>
    <w:p w14:paraId="5877BD9F" w14:textId="3457BC8A" w:rsidR="00C22F22" w:rsidRPr="00A3573A" w:rsidRDefault="00C22F2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 xml:space="preserve">Gómez C,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Bayly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NJ, Rosenberg KV (2014) Fall stopover strategies of three species of </w:t>
      </w:r>
      <w:r w:rsidRPr="00A3573A">
        <w:rPr>
          <w:rFonts w:ascii="Times New Roman" w:eastAsiaTheme="minorHAnsi" w:hAnsi="Times New Roman"/>
          <w:sz w:val="24"/>
          <w:szCs w:val="24"/>
        </w:rPr>
        <w:lastRenderedPageBreak/>
        <w:t>thrush (</w:t>
      </w:r>
      <w:proofErr w:type="spellStart"/>
      <w:r w:rsidRPr="00A3573A">
        <w:rPr>
          <w:rFonts w:ascii="Times New Roman" w:eastAsiaTheme="minorHAnsi" w:hAnsi="Times New Roman"/>
          <w:i/>
          <w:sz w:val="24"/>
          <w:szCs w:val="24"/>
        </w:rPr>
        <w:t>Catharus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) in northern South America. </w:t>
      </w:r>
      <w:r w:rsidRPr="00A3573A">
        <w:rPr>
          <w:rFonts w:ascii="Times New Roman" w:eastAsiaTheme="minorHAnsi" w:hAnsi="Times New Roman"/>
          <w:i/>
          <w:sz w:val="24"/>
          <w:szCs w:val="24"/>
        </w:rPr>
        <w:t>The Auk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131: 702-717.</w:t>
      </w:r>
    </w:p>
    <w:p w14:paraId="52AF184F" w14:textId="77777777" w:rsidR="00D02A84" w:rsidRPr="00A3573A" w:rsidRDefault="00D02A84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</w:p>
    <w:p w14:paraId="224475CD" w14:textId="21F1E518" w:rsidR="00D02A84" w:rsidRPr="00A3573A" w:rsidRDefault="00B070C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On molt</w:t>
      </w:r>
    </w:p>
    <w:p w14:paraId="7285971E" w14:textId="3F974130" w:rsidR="00043C8F" w:rsidRPr="00A3573A" w:rsidRDefault="00043C8F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1C143A">
        <w:rPr>
          <w:rFonts w:ascii="Times New Roman" w:eastAsiaTheme="minorHAnsi" w:hAnsi="Times New Roman"/>
          <w:sz w:val="24"/>
          <w:szCs w:val="24"/>
          <w:lang w:val="es-CO"/>
        </w:rPr>
        <w:t xml:space="preserve">Gómez C, Botero-Delgadillo E, Bayly NJ, Moreno MI, Páez A (2012) Documentando estratégias de muda en aves neotropicales: ejemplos de la Sierra Nevada de Santa Marta, Colombia. </w:t>
      </w:r>
      <w:proofErr w:type="spellStart"/>
      <w:r w:rsidRPr="00A3573A">
        <w:rPr>
          <w:rFonts w:ascii="Times New Roman" w:eastAsiaTheme="minorHAnsi" w:hAnsi="Times New Roman"/>
          <w:i/>
          <w:sz w:val="24"/>
          <w:szCs w:val="24"/>
        </w:rPr>
        <w:t>Ornitologia</w:t>
      </w:r>
      <w:proofErr w:type="spellEnd"/>
      <w:r w:rsidRPr="00A3573A">
        <w:rPr>
          <w:rFonts w:ascii="Times New Roman" w:eastAsiaTheme="minorHAnsi" w:hAnsi="Times New Roman"/>
          <w:i/>
          <w:sz w:val="24"/>
          <w:szCs w:val="24"/>
        </w:rPr>
        <w:t xml:space="preserve"> Neotropical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23: 129-138.</w:t>
      </w:r>
    </w:p>
    <w:p w14:paraId="06F6C279" w14:textId="151E5E9E" w:rsidR="008F0059" w:rsidRPr="00A3573A" w:rsidRDefault="008F0059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 xml:space="preserve">Johnson EI, Wolfe JD (2014)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Thamonophilidae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antbird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) molt strategies in a central Amazonian rainforest. </w:t>
      </w:r>
      <w:r w:rsidRPr="00A3573A">
        <w:rPr>
          <w:rFonts w:ascii="Times New Roman" w:eastAsiaTheme="minorHAnsi" w:hAnsi="Times New Roman"/>
          <w:i/>
          <w:sz w:val="24"/>
          <w:szCs w:val="24"/>
        </w:rPr>
        <w:t>The Wilson Journal of Ornithology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126: 451-462. </w:t>
      </w:r>
    </w:p>
    <w:p w14:paraId="68D0A951" w14:textId="77777777" w:rsidR="00D02A84" w:rsidRPr="00A3573A" w:rsidRDefault="008F0059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gramStart"/>
      <w:r w:rsidRPr="00A3573A">
        <w:rPr>
          <w:rFonts w:ascii="Times New Roman" w:eastAsiaTheme="minorHAnsi" w:hAnsi="Times New Roman"/>
          <w:sz w:val="24"/>
          <w:szCs w:val="24"/>
        </w:rPr>
        <w:t>Johnson EI, Wolfe JD, Ryder TB, Pyle P. (2011) Modifications to a molt-based ageing system proposed by Wolfe et al. (2010).</w:t>
      </w:r>
      <w:proofErr w:type="gramEnd"/>
      <w:r w:rsidRPr="00A357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3573A">
        <w:rPr>
          <w:rFonts w:ascii="Times New Roman" w:eastAsiaTheme="minorHAnsi" w:hAnsi="Times New Roman"/>
          <w:i/>
          <w:sz w:val="24"/>
          <w:szCs w:val="24"/>
        </w:rPr>
        <w:t>Journal of Field Ornithology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82: 422-424.</w:t>
      </w:r>
    </w:p>
    <w:p w14:paraId="388EF3A1" w14:textId="77777777" w:rsidR="00D02A84" w:rsidRPr="00A3573A" w:rsidRDefault="00D02A84" w:rsidP="00D02A8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 xml:space="preserve">Ryder TB, Wolfe JD (2009) The current state of knowledge on molt and plumage sequences in selected Neotropical bird families: a review. </w:t>
      </w:r>
      <w:proofErr w:type="spellStart"/>
      <w:proofErr w:type="gramStart"/>
      <w:r w:rsidRPr="00A3573A">
        <w:rPr>
          <w:rFonts w:ascii="Times New Roman" w:eastAsiaTheme="minorHAnsi" w:hAnsi="Times New Roman"/>
          <w:i/>
          <w:sz w:val="24"/>
          <w:szCs w:val="24"/>
        </w:rPr>
        <w:t>Ornitologia</w:t>
      </w:r>
      <w:proofErr w:type="spellEnd"/>
      <w:r w:rsidRPr="00A3573A">
        <w:rPr>
          <w:rFonts w:ascii="Times New Roman" w:eastAsiaTheme="minorHAnsi" w:hAnsi="Times New Roman"/>
          <w:i/>
          <w:sz w:val="24"/>
          <w:szCs w:val="24"/>
        </w:rPr>
        <w:t xml:space="preserve"> Neotropical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20: 1-18.</w:t>
      </w:r>
      <w:proofErr w:type="gramEnd"/>
    </w:p>
    <w:p w14:paraId="16C08C3A" w14:textId="7A7C3922" w:rsidR="008F0059" w:rsidRPr="00A3573A" w:rsidRDefault="008F0059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</w:p>
    <w:p w14:paraId="0AA8C611" w14:textId="75877ED7" w:rsidR="00D02A84" w:rsidRPr="00A3573A" w:rsidRDefault="00B070C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On parameter estimation</w:t>
      </w:r>
    </w:p>
    <w:p w14:paraId="5A27E997" w14:textId="12D367F6" w:rsidR="00AC0301" w:rsidRPr="00A3573A" w:rsidRDefault="00AC0301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Kéry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M,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Schaub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M (2012) Bayesian Population Analysis Using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WinBUGS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: A Hierarchical Perspective. </w:t>
      </w:r>
      <w:proofErr w:type="gramStart"/>
      <w:r w:rsidRPr="00A3573A">
        <w:rPr>
          <w:rFonts w:ascii="Times New Roman" w:eastAsiaTheme="minorHAnsi" w:hAnsi="Times New Roman"/>
          <w:sz w:val="24"/>
          <w:szCs w:val="24"/>
        </w:rPr>
        <w:t>Academic Press, San Diego CA.</w:t>
      </w:r>
      <w:proofErr w:type="gramEnd"/>
    </w:p>
    <w:p w14:paraId="4705A63F" w14:textId="1714CE18" w:rsidR="006A3212" w:rsidRPr="00A3573A" w:rsidRDefault="006A3212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MacKenzie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DI, Nichols JD,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Royle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JA, Pollock KH, Bailey LL, Hines JE (2006) Occupancy Estimation and Modeling – Inferring Patterns and Dynamics of Species Occurrence. </w:t>
      </w:r>
      <w:proofErr w:type="gramStart"/>
      <w:r w:rsidRPr="00A3573A">
        <w:rPr>
          <w:rFonts w:ascii="Times New Roman" w:eastAsiaTheme="minorHAnsi" w:hAnsi="Times New Roman"/>
          <w:sz w:val="24"/>
          <w:szCs w:val="24"/>
        </w:rPr>
        <w:t>Academic Press, San Diego CA.</w:t>
      </w:r>
      <w:proofErr w:type="gramEnd"/>
    </w:p>
    <w:p w14:paraId="746862DE" w14:textId="3277C61A" w:rsidR="009836AC" w:rsidRPr="00A3573A" w:rsidRDefault="009836AC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A3573A">
        <w:rPr>
          <w:rFonts w:ascii="Times New Roman" w:eastAsiaTheme="minorHAnsi" w:hAnsi="Times New Roman"/>
          <w:sz w:val="24"/>
          <w:szCs w:val="24"/>
        </w:rPr>
        <w:t>Platt JR (1964) Strong inference</w:t>
      </w:r>
      <w:r w:rsidR="00CC0C26" w:rsidRPr="00A3573A">
        <w:rPr>
          <w:rFonts w:ascii="Times New Roman" w:eastAsiaTheme="minorHAnsi" w:hAnsi="Times New Roman"/>
          <w:sz w:val="24"/>
          <w:szCs w:val="24"/>
        </w:rPr>
        <w:t xml:space="preserve">: certain systematic methods of scientific thinking may produce much more rapid progress than others. </w:t>
      </w:r>
      <w:proofErr w:type="gramStart"/>
      <w:r w:rsidR="00CC0C26" w:rsidRPr="00A3573A">
        <w:rPr>
          <w:rFonts w:ascii="Times New Roman" w:eastAsiaTheme="minorHAnsi" w:hAnsi="Times New Roman"/>
          <w:i/>
          <w:sz w:val="24"/>
          <w:szCs w:val="24"/>
        </w:rPr>
        <w:t>Science</w:t>
      </w:r>
      <w:r w:rsidR="00CC0C26" w:rsidRPr="00A3573A">
        <w:rPr>
          <w:rFonts w:ascii="Times New Roman" w:eastAsiaTheme="minorHAnsi" w:hAnsi="Times New Roman"/>
          <w:sz w:val="24"/>
          <w:szCs w:val="24"/>
        </w:rPr>
        <w:t xml:space="preserve"> 146: 347-353.</w:t>
      </w:r>
      <w:proofErr w:type="gramEnd"/>
    </w:p>
    <w:p w14:paraId="24E8DA0B" w14:textId="51AB3FA3" w:rsidR="00C22F22" w:rsidRPr="00A3573A" w:rsidRDefault="00C22F22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Royle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JA,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Kéry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M, </w:t>
      </w:r>
      <w:proofErr w:type="spellStart"/>
      <w:r w:rsidRPr="00A3573A">
        <w:rPr>
          <w:rFonts w:ascii="Times New Roman" w:eastAsiaTheme="minorHAnsi" w:hAnsi="Times New Roman"/>
          <w:sz w:val="24"/>
          <w:szCs w:val="24"/>
        </w:rPr>
        <w:t>Guélat</w:t>
      </w:r>
      <w:proofErr w:type="spellEnd"/>
      <w:r w:rsidRPr="00A3573A">
        <w:rPr>
          <w:rFonts w:ascii="Times New Roman" w:eastAsiaTheme="minorHAnsi" w:hAnsi="Times New Roman"/>
          <w:sz w:val="24"/>
          <w:szCs w:val="24"/>
        </w:rPr>
        <w:t xml:space="preserve"> J (2011) Spatial capture-recapture models for search-encounter data. </w:t>
      </w:r>
      <w:r w:rsidRPr="00A3573A">
        <w:rPr>
          <w:rFonts w:ascii="Times New Roman" w:eastAsiaTheme="minorHAnsi" w:hAnsi="Times New Roman"/>
          <w:i/>
          <w:sz w:val="24"/>
          <w:szCs w:val="24"/>
        </w:rPr>
        <w:t>Methods in Ecology and Evolution</w:t>
      </w:r>
      <w:r w:rsidRPr="00A3573A">
        <w:rPr>
          <w:rFonts w:ascii="Times New Roman" w:eastAsiaTheme="minorHAnsi" w:hAnsi="Times New Roman"/>
          <w:sz w:val="24"/>
          <w:szCs w:val="24"/>
        </w:rPr>
        <w:t xml:space="preserve"> 2: 602-611.</w:t>
      </w:r>
    </w:p>
    <w:p w14:paraId="31B52A5B" w14:textId="2648843C" w:rsidR="00C22F22" w:rsidRPr="00A3573A" w:rsidRDefault="00C22F22" w:rsidP="00465F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gramStart"/>
      <w:r w:rsidRPr="00A3573A">
        <w:rPr>
          <w:rFonts w:ascii="Times New Roman" w:eastAsiaTheme="minorHAnsi" w:hAnsi="Times New Roman"/>
          <w:sz w:val="24"/>
          <w:szCs w:val="24"/>
        </w:rPr>
        <w:t>Williams BK, Nichols JD, Conroy MJ (2002) Analysis and Management of Animal Populations.</w:t>
      </w:r>
      <w:proofErr w:type="gramEnd"/>
      <w:r w:rsidRPr="00A3573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3573A">
        <w:rPr>
          <w:rFonts w:ascii="Times New Roman" w:eastAsiaTheme="minorHAnsi" w:hAnsi="Times New Roman"/>
          <w:sz w:val="24"/>
          <w:szCs w:val="24"/>
        </w:rPr>
        <w:t>Academic Press</w:t>
      </w:r>
      <w:r w:rsidR="006A3212" w:rsidRPr="00A3573A">
        <w:rPr>
          <w:rFonts w:ascii="Times New Roman" w:eastAsiaTheme="minorHAnsi" w:hAnsi="Times New Roman"/>
          <w:sz w:val="24"/>
          <w:szCs w:val="24"/>
        </w:rPr>
        <w:t>, San Diego CA.</w:t>
      </w:r>
      <w:proofErr w:type="gramEnd"/>
      <w:r w:rsidR="006A3212" w:rsidRPr="00A3573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41070EE" w14:textId="77777777" w:rsidR="00D02A84" w:rsidRPr="00A3573A" w:rsidRDefault="00D02A84" w:rsidP="00465F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</w:p>
    <w:p w14:paraId="1C5B54D3" w14:textId="6A19E727" w:rsidR="00D02A84" w:rsidRPr="00A3573A" w:rsidRDefault="00D02A84" w:rsidP="00D02A8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</w:p>
    <w:sectPr w:rsidR="00D02A84" w:rsidRPr="00A3573A" w:rsidSect="00E914B8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4838C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D20B6" w14:textId="77777777" w:rsidR="00B809E8" w:rsidRDefault="00B809E8" w:rsidP="00E914B8">
      <w:pPr>
        <w:spacing w:after="0" w:line="240" w:lineRule="auto"/>
      </w:pPr>
      <w:r>
        <w:separator/>
      </w:r>
    </w:p>
  </w:endnote>
  <w:endnote w:type="continuationSeparator" w:id="0">
    <w:p w14:paraId="4FBE1619" w14:textId="77777777" w:rsidR="00B809E8" w:rsidRDefault="00B809E8" w:rsidP="00E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A4DA" w14:textId="77777777" w:rsidR="00E914B8" w:rsidRDefault="00E914B8" w:rsidP="008C1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396B7" w14:textId="77777777" w:rsidR="00E914B8" w:rsidRDefault="00E914B8" w:rsidP="00E914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08C1E" w14:textId="6C3C286D" w:rsidR="00E914B8" w:rsidRDefault="00E914B8" w:rsidP="008C1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9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8812E" w14:textId="77777777" w:rsidR="00E914B8" w:rsidRDefault="00E914B8" w:rsidP="00E914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36BD" w14:textId="77777777" w:rsidR="00B809E8" w:rsidRDefault="00B809E8" w:rsidP="00E914B8">
      <w:pPr>
        <w:spacing w:after="0" w:line="240" w:lineRule="auto"/>
      </w:pPr>
      <w:r>
        <w:separator/>
      </w:r>
    </w:p>
  </w:footnote>
  <w:footnote w:type="continuationSeparator" w:id="0">
    <w:p w14:paraId="683901C8" w14:textId="77777777" w:rsidR="00B809E8" w:rsidRDefault="00B809E8" w:rsidP="00E914B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Gomez">
    <w15:presenceInfo w15:providerId="None" w15:userId="Camila Gom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5B"/>
    <w:rsid w:val="00001233"/>
    <w:rsid w:val="00011FF1"/>
    <w:rsid w:val="00015923"/>
    <w:rsid w:val="000169BF"/>
    <w:rsid w:val="000201CE"/>
    <w:rsid w:val="000413E7"/>
    <w:rsid w:val="00043C8F"/>
    <w:rsid w:val="00046BEE"/>
    <w:rsid w:val="000620EB"/>
    <w:rsid w:val="00070EFE"/>
    <w:rsid w:val="000C7B72"/>
    <w:rsid w:val="000E20C9"/>
    <w:rsid w:val="000F130C"/>
    <w:rsid w:val="000F287F"/>
    <w:rsid w:val="001116D5"/>
    <w:rsid w:val="00127C61"/>
    <w:rsid w:val="00132AEF"/>
    <w:rsid w:val="00134438"/>
    <w:rsid w:val="00141C8C"/>
    <w:rsid w:val="00146975"/>
    <w:rsid w:val="0015791B"/>
    <w:rsid w:val="00170B8D"/>
    <w:rsid w:val="00182159"/>
    <w:rsid w:val="001824D8"/>
    <w:rsid w:val="00191D71"/>
    <w:rsid w:val="001A238F"/>
    <w:rsid w:val="001C143A"/>
    <w:rsid w:val="001D25C0"/>
    <w:rsid w:val="001E6E46"/>
    <w:rsid w:val="002020EC"/>
    <w:rsid w:val="00211484"/>
    <w:rsid w:val="00212D68"/>
    <w:rsid w:val="00272B89"/>
    <w:rsid w:val="002732D7"/>
    <w:rsid w:val="002A6BE5"/>
    <w:rsid w:val="002B64E2"/>
    <w:rsid w:val="002E2469"/>
    <w:rsid w:val="003204EE"/>
    <w:rsid w:val="003215D5"/>
    <w:rsid w:val="00323ED3"/>
    <w:rsid w:val="00326437"/>
    <w:rsid w:val="00335985"/>
    <w:rsid w:val="00373986"/>
    <w:rsid w:val="00394E24"/>
    <w:rsid w:val="003D267C"/>
    <w:rsid w:val="003E05AD"/>
    <w:rsid w:val="00421774"/>
    <w:rsid w:val="00465F1D"/>
    <w:rsid w:val="00465F82"/>
    <w:rsid w:val="004A4CD5"/>
    <w:rsid w:val="004E62C6"/>
    <w:rsid w:val="005154C5"/>
    <w:rsid w:val="00523DAD"/>
    <w:rsid w:val="005355CB"/>
    <w:rsid w:val="00544EDD"/>
    <w:rsid w:val="005653CF"/>
    <w:rsid w:val="005D19EC"/>
    <w:rsid w:val="0060698D"/>
    <w:rsid w:val="00621AE4"/>
    <w:rsid w:val="00621B8D"/>
    <w:rsid w:val="00623E79"/>
    <w:rsid w:val="00634FD9"/>
    <w:rsid w:val="006424ED"/>
    <w:rsid w:val="00642D09"/>
    <w:rsid w:val="00650EA6"/>
    <w:rsid w:val="0067769E"/>
    <w:rsid w:val="00690F8F"/>
    <w:rsid w:val="006938E4"/>
    <w:rsid w:val="006A3212"/>
    <w:rsid w:val="006A56A6"/>
    <w:rsid w:val="006B54E2"/>
    <w:rsid w:val="006C4BB2"/>
    <w:rsid w:val="006F79B6"/>
    <w:rsid w:val="007023CD"/>
    <w:rsid w:val="00710EA3"/>
    <w:rsid w:val="0073233D"/>
    <w:rsid w:val="007374CA"/>
    <w:rsid w:val="00765477"/>
    <w:rsid w:val="00766491"/>
    <w:rsid w:val="0077761C"/>
    <w:rsid w:val="0078065B"/>
    <w:rsid w:val="007A19DF"/>
    <w:rsid w:val="007F12A3"/>
    <w:rsid w:val="00845D7B"/>
    <w:rsid w:val="008558C6"/>
    <w:rsid w:val="008673D5"/>
    <w:rsid w:val="00873A41"/>
    <w:rsid w:val="008843A0"/>
    <w:rsid w:val="00894AD6"/>
    <w:rsid w:val="008E0F7A"/>
    <w:rsid w:val="008F0059"/>
    <w:rsid w:val="008F25C9"/>
    <w:rsid w:val="008F4FF8"/>
    <w:rsid w:val="00914F40"/>
    <w:rsid w:val="00942D43"/>
    <w:rsid w:val="009570A0"/>
    <w:rsid w:val="0096435A"/>
    <w:rsid w:val="009765DF"/>
    <w:rsid w:val="0097683F"/>
    <w:rsid w:val="00982681"/>
    <w:rsid w:val="009836AC"/>
    <w:rsid w:val="00983F36"/>
    <w:rsid w:val="00996FE7"/>
    <w:rsid w:val="009A1EDF"/>
    <w:rsid w:val="009D14F4"/>
    <w:rsid w:val="009D3000"/>
    <w:rsid w:val="00A01351"/>
    <w:rsid w:val="00A05BE8"/>
    <w:rsid w:val="00A06087"/>
    <w:rsid w:val="00A3573A"/>
    <w:rsid w:val="00A41E82"/>
    <w:rsid w:val="00AB116E"/>
    <w:rsid w:val="00AC0301"/>
    <w:rsid w:val="00AC08FC"/>
    <w:rsid w:val="00AD308F"/>
    <w:rsid w:val="00B070C2"/>
    <w:rsid w:val="00B35FE5"/>
    <w:rsid w:val="00B53FA2"/>
    <w:rsid w:val="00B65128"/>
    <w:rsid w:val="00B7147C"/>
    <w:rsid w:val="00B7251A"/>
    <w:rsid w:val="00B809E8"/>
    <w:rsid w:val="00B83B8D"/>
    <w:rsid w:val="00BB2B1F"/>
    <w:rsid w:val="00BC5171"/>
    <w:rsid w:val="00BE2755"/>
    <w:rsid w:val="00C00AD0"/>
    <w:rsid w:val="00C22F22"/>
    <w:rsid w:val="00C66BE8"/>
    <w:rsid w:val="00C76B98"/>
    <w:rsid w:val="00C8517E"/>
    <w:rsid w:val="00C86CC0"/>
    <w:rsid w:val="00CA5710"/>
    <w:rsid w:val="00CA6CA3"/>
    <w:rsid w:val="00CB0671"/>
    <w:rsid w:val="00CB4D40"/>
    <w:rsid w:val="00CC0C26"/>
    <w:rsid w:val="00CE38EB"/>
    <w:rsid w:val="00D02A84"/>
    <w:rsid w:val="00D2025B"/>
    <w:rsid w:val="00D26923"/>
    <w:rsid w:val="00D37D1F"/>
    <w:rsid w:val="00D84034"/>
    <w:rsid w:val="00DA0134"/>
    <w:rsid w:val="00E22271"/>
    <w:rsid w:val="00E31BB2"/>
    <w:rsid w:val="00E32FDB"/>
    <w:rsid w:val="00E5412A"/>
    <w:rsid w:val="00E914B8"/>
    <w:rsid w:val="00E96111"/>
    <w:rsid w:val="00ED3E5A"/>
    <w:rsid w:val="00EE6395"/>
    <w:rsid w:val="00F711E2"/>
    <w:rsid w:val="00FA653F"/>
    <w:rsid w:val="00FB4E0C"/>
    <w:rsid w:val="00FB7381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A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25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5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02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8C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4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0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1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1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25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5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02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8C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4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0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1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people" Target="people.xml"/><Relationship Id="rId20" Type="http://schemas.microsoft.com/office/2011/relationships/commentsExtended" Target="commentsExtended.xml"/><Relationship Id="rId10" Type="http://schemas.openxmlformats.org/officeDocument/2006/relationships/hyperlink" Target="http://www.ufrgs.br/ppgecologia/" TargetMode="External"/><Relationship Id="rId11" Type="http://schemas.openxmlformats.org/officeDocument/2006/relationships/hyperlink" Target="http://www.corbidi.org" TargetMode="External"/><Relationship Id="rId12" Type="http://schemas.openxmlformats.org/officeDocument/2006/relationships/hyperlink" Target="http://la.audubon.org" TargetMode="External"/><Relationship Id="rId13" Type="http://schemas.openxmlformats.org/officeDocument/2006/relationships/hyperlink" Target="http://www.costaricabird.org" TargetMode="External"/><Relationship Id="rId14" Type="http://schemas.openxmlformats.org/officeDocument/2006/relationships/hyperlink" Target="https://www.humboldt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lva.org.co" TargetMode="External"/><Relationship Id="rId8" Type="http://schemas.openxmlformats.org/officeDocument/2006/relationships/hyperlink" Target="http://www.colciencias.gov.co" TargetMode="External"/><Relationship Id="rId9" Type="http://schemas.openxmlformats.org/officeDocument/2006/relationships/hyperlink" Target="https://www.facebook.com/figuara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1300</Words>
  <Characters>7414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</dc:creator>
  <cp:lastModifiedBy>Goncalo Ferraz</cp:lastModifiedBy>
  <cp:revision>5</cp:revision>
  <dcterms:created xsi:type="dcterms:W3CDTF">2017-10-02T14:38:00Z</dcterms:created>
  <dcterms:modified xsi:type="dcterms:W3CDTF">2017-10-08T19:30:00Z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id="http://www.zotero.org/styles/pnas"/&gt;&lt;hasBiblio/&gt;&lt;format class="21"/&gt;&lt;count citations="4" publications="7"/&gt;&lt;/info&gt;PAPERS2_INFO_END</vt:lpwstr>
  </property>
</Properties>
</file>